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2-Accent1"/>
        <w:tblW w:w="9356" w:type="dxa"/>
        <w:tblLayout w:type="fixed"/>
        <w:tblLook w:val="0000" w:firstRow="0" w:lastRow="0" w:firstColumn="0" w:lastColumn="0" w:noHBand="0" w:noVBand="0"/>
      </w:tblPr>
      <w:tblGrid>
        <w:gridCol w:w="1740"/>
        <w:gridCol w:w="6907"/>
        <w:gridCol w:w="709"/>
      </w:tblGrid>
      <w:tr w:rsidR="00B86974" w:rsidRPr="00FD0E1F" w14:paraId="3DA4AF61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47" w:type="dxa"/>
            <w:gridSpan w:val="2"/>
          </w:tcPr>
          <w:p w14:paraId="73F4F94C" w14:textId="77777777" w:rsidR="00B86974" w:rsidRPr="00FD0E1F" w:rsidRDefault="00B86974" w:rsidP="00FD0E1F">
            <w:pPr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color w:val="000000"/>
              </w:rPr>
            </w:pPr>
            <w:r w:rsidRPr="00B86974">
              <w:rPr>
                <w:rFonts w:ascii="Corbel" w:hAnsi="Corbel" w:cs="Calibri"/>
                <w:noProof/>
                <w:color w:val="00000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3857A3" wp14:editId="4686B240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-443230</wp:posOffset>
                      </wp:positionV>
                      <wp:extent cx="6038850" cy="304800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388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0994BA" w14:textId="77777777" w:rsidR="00B86974" w:rsidRDefault="00B86974" w:rsidP="00B86974">
                                  <w:pPr>
                                    <w:pStyle w:val="BodyText"/>
                                    <w:spacing w:before="70"/>
                                    <w:ind w:left="2127" w:right="1753" w:hanging="426"/>
                                    <w:jc w:val="center"/>
                                  </w:pPr>
                                  <w:r>
                                    <w:rPr>
                                      <w:color w:val="1F3762"/>
                                    </w:rPr>
                                    <w:t>Day</w:t>
                                  </w:r>
                                  <w:r>
                                    <w:rPr>
                                      <w:color w:val="1F3762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F3762"/>
                                    </w:rPr>
                                    <w:t>1- Wednesday, 27 April 2022</w:t>
                                  </w:r>
                                  <w:r>
                                    <w:rPr>
                                      <w:color w:val="1F3762"/>
                                      <w:spacing w:val="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F3762"/>
                                    </w:rPr>
                                    <w:t>–</w:t>
                                  </w:r>
                                  <w:r>
                                    <w:rPr>
                                      <w:color w:val="1F3762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F3762"/>
                                    </w:rPr>
                                    <w:t>Setting</w:t>
                                  </w:r>
                                  <w:r>
                                    <w:rPr>
                                      <w:color w:val="1F3762"/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F3762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color w:val="1F3762"/>
                                      <w:spacing w:val="-2"/>
                                    </w:rPr>
                                    <w:t>Scene</w:t>
                                  </w:r>
                                </w:p>
                                <w:p w14:paraId="289B6AD4" w14:textId="77777777" w:rsidR="00B86974" w:rsidRDefault="00B8697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type w14:anchorId="023857A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4.65pt;margin-top:-34.9pt;width:475.5pt;height:2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" fillcolor="white [3201]" stroked="f" strokeweight=".5pt">
                      <v:textbox>
                        <w:txbxContent>
                          <w:p w14:paraId="360994BA" w14:textId="77777777" w:rsidR="00B86974" w:rsidRDefault="00B86974" w:rsidP="00B86974">
                            <w:pPr>
                              <w:pStyle w:val="BodyText"/>
                              <w:spacing w:before="70"/>
                              <w:ind w:left="2127" w:right="1753" w:hanging="426"/>
                              <w:jc w:val="center"/>
                            </w:pPr>
                            <w:r>
                              <w:rPr>
                                <w:color w:val="1F3762"/>
                              </w:rPr>
                              <w:t>Day</w:t>
                            </w:r>
                            <w:r>
                              <w:rPr>
                                <w:color w:val="1F376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>1- Wednesday, 27 April 2022</w:t>
                            </w:r>
                            <w:r>
                              <w:rPr>
                                <w:color w:val="1F376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>–</w:t>
                            </w:r>
                            <w:r>
                              <w:rPr>
                                <w:color w:val="1F376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>Setting</w:t>
                            </w:r>
                            <w:r>
                              <w:rPr>
                                <w:color w:val="1F376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 xml:space="preserve">the </w:t>
                            </w:r>
                            <w:r>
                              <w:rPr>
                                <w:color w:val="1F3762"/>
                                <w:spacing w:val="-2"/>
                              </w:rPr>
                              <w:t>Scene</w:t>
                            </w:r>
                          </w:p>
                          <w:p w14:paraId="289B6AD4" w14:textId="77777777" w:rsidR="00B86974" w:rsidRDefault="00B86974"/>
                        </w:txbxContent>
                      </v:textbox>
                    </v:shape>
                  </w:pict>
                </mc:Fallback>
              </mc:AlternateContent>
            </w:r>
            <w:r w:rsidRPr="00FD0E1F">
              <w:rPr>
                <w:rFonts w:ascii="Corbel" w:hAnsi="Corbel" w:cs="Calibri"/>
                <w:color w:val="000000"/>
              </w:rPr>
              <w:t>Are we an innovation savvy nation?</w:t>
            </w:r>
          </w:p>
        </w:tc>
        <w:tc>
          <w:tcPr>
            <w:tcW w:w="709" w:type="dxa"/>
            <w:vMerge w:val="restart"/>
            <w:textDirection w:val="tbRl"/>
          </w:tcPr>
          <w:p w14:paraId="180CC9C1" w14:textId="77777777" w:rsidR="00B86974" w:rsidRPr="00FD0E1F" w:rsidRDefault="00B86974" w:rsidP="00FD0E1F">
            <w:pPr>
              <w:autoSpaceDE w:val="0"/>
              <w:autoSpaceDN w:val="0"/>
              <w:adjustRightInd w:val="0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D0E1F">
              <w:rPr>
                <w:rFonts w:ascii="Calibri" w:hAnsi="Calibri" w:cs="Calibri"/>
                <w:color w:val="000000"/>
                <w:sz w:val="44"/>
              </w:rPr>
              <w:t>EXHIBITION</w:t>
            </w:r>
          </w:p>
        </w:tc>
      </w:tr>
      <w:tr w:rsidR="00B86974" w:rsidRPr="00FD0E1F" w14:paraId="425C87D3" w14:textId="77777777" w:rsidTr="00B55844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47" w:type="dxa"/>
            <w:gridSpan w:val="2"/>
            <w:shd w:val="clear" w:color="auto" w:fill="4FCDFF" w:themeFill="accent2" w:themeFillTint="99"/>
          </w:tcPr>
          <w:p w14:paraId="71E8F3E7" w14:textId="77777777" w:rsidR="00B86974" w:rsidRPr="00FD0E1F" w:rsidRDefault="00B86974" w:rsidP="00FD0E1F">
            <w:pPr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  <w:bCs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Inauguration Protocol</w:t>
            </w:r>
          </w:p>
        </w:tc>
        <w:tc>
          <w:tcPr>
            <w:tcW w:w="709" w:type="dxa"/>
            <w:vMerge/>
          </w:tcPr>
          <w:p w14:paraId="10E1D2B1" w14:textId="77777777" w:rsidR="00B86974" w:rsidRPr="00FD0E1F" w:rsidRDefault="00B86974" w:rsidP="00FD0E1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86974" w:rsidRPr="00FD0E1F" w14:paraId="713142F5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72D373FA" w14:textId="77777777" w:rsidR="00B86974" w:rsidRPr="00626E39" w:rsidRDefault="00B86974" w:rsidP="00FD0E1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09:00</w:t>
            </w:r>
          </w:p>
        </w:tc>
        <w:tc>
          <w:tcPr>
            <w:tcW w:w="6907" w:type="dxa"/>
          </w:tcPr>
          <w:p w14:paraId="35154537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b/>
                <w:bCs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Registration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0C0D3184" w14:textId="77777777" w:rsidR="00B86974" w:rsidRPr="00FD0E1F" w:rsidRDefault="00B86974" w:rsidP="00FD0E1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86974" w:rsidRPr="00FD0E1F" w14:paraId="7B5B6706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09E29F14" w14:textId="77777777" w:rsidR="00B86974" w:rsidRPr="00626E39" w:rsidRDefault="00B86974" w:rsidP="00626E39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09:30</w:t>
            </w:r>
          </w:p>
        </w:tc>
        <w:tc>
          <w:tcPr>
            <w:tcW w:w="6907" w:type="dxa"/>
          </w:tcPr>
          <w:p w14:paraId="55FD6F4C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Welcome Address</w:t>
            </w:r>
          </w:p>
          <w:p w14:paraId="76A396D0" w14:textId="202FD199" w:rsidR="00B86974" w:rsidRPr="00FD0E1F" w:rsidRDefault="00944B5F" w:rsidP="00FD0E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>
              <w:rPr>
                <w:rFonts w:ascii="Corbel" w:hAnsi="Corbel" w:cs="Calibri"/>
                <w:color w:val="000000"/>
              </w:rPr>
              <w:t>Prof. Theesan</w:t>
            </w:r>
            <w:r w:rsidR="00B86974" w:rsidRPr="00FD0E1F">
              <w:rPr>
                <w:rFonts w:ascii="Corbel" w:hAnsi="Corbel" w:cs="Calibri"/>
                <w:color w:val="000000"/>
              </w:rPr>
              <w:t xml:space="preserve"> Bahorun</w:t>
            </w:r>
          </w:p>
          <w:p w14:paraId="7CDDB274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Executive Director, Mauritius Research and Innovation Council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601406F2" w14:textId="77777777" w:rsidR="00B86974" w:rsidRPr="00FD0E1F" w:rsidRDefault="00B86974" w:rsidP="00FD0E1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86974" w:rsidRPr="00FD0E1F" w14:paraId="1E9E7542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7C8C4DB5" w14:textId="77777777" w:rsidR="00B86974" w:rsidRPr="00626E39" w:rsidRDefault="00B86974" w:rsidP="00FD0E1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09:40</w:t>
            </w:r>
          </w:p>
        </w:tc>
        <w:tc>
          <w:tcPr>
            <w:tcW w:w="6907" w:type="dxa"/>
          </w:tcPr>
          <w:p w14:paraId="2D8E14C3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Address</w:t>
            </w:r>
          </w:p>
          <w:p w14:paraId="3EBF47FE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Dr Kaviraj Sharma Sukon</w:t>
            </w:r>
          </w:p>
          <w:p w14:paraId="4B39BC3B" w14:textId="77777777" w:rsidR="00B86974" w:rsidRPr="00FD0E1F" w:rsidRDefault="005B345C" w:rsidP="00FD0E1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>
              <w:rPr>
                <w:rFonts w:ascii="Corbel" w:hAnsi="Corbel" w:cs="Calibri"/>
                <w:i/>
                <w:iCs/>
                <w:color w:val="000000"/>
              </w:rPr>
              <w:t xml:space="preserve">Chairperson, </w:t>
            </w:r>
            <w:r w:rsidR="00B86974" w:rsidRPr="00FD0E1F">
              <w:rPr>
                <w:rFonts w:ascii="Corbel" w:hAnsi="Corbel" w:cs="Calibri"/>
                <w:i/>
                <w:iCs/>
                <w:color w:val="000000"/>
              </w:rPr>
              <w:t>Mauritius Research and Innovation Council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00F6FEED" w14:textId="77777777" w:rsidR="00B86974" w:rsidRPr="00FD0E1F" w:rsidRDefault="00B86974" w:rsidP="00FD0E1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86974" w:rsidRPr="00FD0E1F" w14:paraId="2A7F657F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4005306E" w14:textId="77777777" w:rsidR="00B86974" w:rsidRPr="00626E39" w:rsidRDefault="00B86974" w:rsidP="00FD0E1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09:50</w:t>
            </w:r>
          </w:p>
        </w:tc>
        <w:tc>
          <w:tcPr>
            <w:tcW w:w="6907" w:type="dxa"/>
          </w:tcPr>
          <w:p w14:paraId="221FCDEF" w14:textId="4458FC79" w:rsidR="00B86974" w:rsidRPr="00FD0E1F" w:rsidRDefault="00B86974" w:rsidP="00FD0E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Talk on Global Innovation Imperatives</w:t>
            </w:r>
            <w:r w:rsidRPr="00FD0E1F">
              <w:rPr>
                <w:rFonts w:ascii="Corbel" w:hAnsi="Corbel" w:cs="Calibri"/>
                <w:color w:val="000000"/>
              </w:rPr>
              <w:t xml:space="preserve"> </w:t>
            </w:r>
            <w:r w:rsidR="00372C0F" w:rsidRPr="004D3F7A">
              <w:rPr>
                <w:rFonts w:ascii="Corbel" w:hAnsi="Corbel" w:cs="Calibri"/>
                <w:b/>
                <w:color w:val="000000"/>
                <w:sz w:val="18"/>
                <w:szCs w:val="18"/>
              </w:rPr>
              <w:t>(Video)</w:t>
            </w:r>
          </w:p>
          <w:p w14:paraId="392BFD13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Prof Soumitra Dutta</w:t>
            </w:r>
          </w:p>
          <w:p w14:paraId="6798A508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Cornell University (USA)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660009A8" w14:textId="77777777" w:rsidR="00B86974" w:rsidRPr="00FD0E1F" w:rsidRDefault="00B86974" w:rsidP="00FD0E1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86974" w:rsidRPr="00FD0E1F" w14:paraId="3E0D26F2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74658F74" w14:textId="77777777" w:rsidR="00B86974" w:rsidRPr="00626E39" w:rsidRDefault="00B86974" w:rsidP="00FD0E1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10:00</w:t>
            </w:r>
          </w:p>
        </w:tc>
        <w:tc>
          <w:tcPr>
            <w:tcW w:w="6907" w:type="dxa"/>
          </w:tcPr>
          <w:p w14:paraId="773D3891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Address</w:t>
            </w:r>
          </w:p>
          <w:p w14:paraId="02B01461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Hon. Deepak Balgobin</w:t>
            </w:r>
          </w:p>
          <w:p w14:paraId="380A90E6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Minister, Information Technology, Communication and Innovation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0865A239" w14:textId="77777777" w:rsidR="00B86974" w:rsidRPr="00FD0E1F" w:rsidRDefault="00B86974" w:rsidP="00FD0E1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86974" w:rsidRPr="00FD0E1F" w14:paraId="1A237344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199BDB46" w14:textId="77777777" w:rsidR="00B86974" w:rsidRPr="00626E39" w:rsidRDefault="00B86974" w:rsidP="00FD0E1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10:15</w:t>
            </w:r>
          </w:p>
        </w:tc>
        <w:tc>
          <w:tcPr>
            <w:tcW w:w="6907" w:type="dxa"/>
          </w:tcPr>
          <w:p w14:paraId="0B37B93E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Keynote Address</w:t>
            </w:r>
          </w:p>
          <w:p w14:paraId="73CA2476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Hon. Pravind Kumar Jugnauth</w:t>
            </w:r>
          </w:p>
          <w:p w14:paraId="2CE5B1C3" w14:textId="77777777" w:rsidR="00B86974" w:rsidRPr="00FD0E1F" w:rsidRDefault="00B86974" w:rsidP="00FD0E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Prime Minister of the Republic of Mauritius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02E15917" w14:textId="77777777" w:rsidR="00B86974" w:rsidRPr="00FD0E1F" w:rsidRDefault="00B86974" w:rsidP="00FD0E1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86974" w:rsidRPr="00FD0E1F" w14:paraId="1BD34DC3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5D09BC1D" w14:textId="77777777" w:rsidR="00B86974" w:rsidRPr="00626E39" w:rsidRDefault="00B86974" w:rsidP="00FD0E1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10:30</w:t>
            </w:r>
          </w:p>
        </w:tc>
        <w:tc>
          <w:tcPr>
            <w:tcW w:w="6907" w:type="dxa"/>
            <w:shd w:val="clear" w:color="auto" w:fill="59A9F2" w:themeFill="accent1" w:themeFillTint="99"/>
          </w:tcPr>
          <w:p w14:paraId="59828F28" w14:textId="77777777" w:rsidR="00B86974" w:rsidRPr="00E63A0F" w:rsidRDefault="00E63A0F" w:rsidP="00E63A0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b/>
                <w:color w:val="000000"/>
              </w:rPr>
            </w:pPr>
            <w:r w:rsidRPr="00E63A0F">
              <w:rPr>
                <w:rFonts w:ascii="Corbel" w:hAnsi="Corbel" w:cs="Calibri"/>
                <w:b/>
                <w:color w:val="000000"/>
              </w:rPr>
              <w:t>TEA BREAK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00BADD95" w14:textId="77777777" w:rsidR="00B86974" w:rsidRPr="00FD0E1F" w:rsidRDefault="00B86974" w:rsidP="00FD0E1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86974" w:rsidRPr="00FD0E1F" w14:paraId="306D3B12" w14:textId="77777777" w:rsidTr="00B55844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47" w:type="dxa"/>
            <w:gridSpan w:val="2"/>
            <w:shd w:val="clear" w:color="auto" w:fill="4FCDFF" w:themeFill="accent2" w:themeFillTint="99"/>
          </w:tcPr>
          <w:p w14:paraId="145AE0E6" w14:textId="77777777" w:rsidR="00B86974" w:rsidRPr="00FD0E1F" w:rsidRDefault="00B86974" w:rsidP="00FD0E1F">
            <w:pPr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  <w:bCs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Conceptualising- TED style talks – Global Perspective</w:t>
            </w:r>
          </w:p>
        </w:tc>
        <w:tc>
          <w:tcPr>
            <w:tcW w:w="709" w:type="dxa"/>
            <w:vMerge/>
          </w:tcPr>
          <w:p w14:paraId="7D72993A" w14:textId="77777777" w:rsidR="00B86974" w:rsidRPr="00FD0E1F" w:rsidRDefault="00B86974" w:rsidP="00FD0E1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372C0F" w:rsidRPr="002F2E0E" w14:paraId="2BD11956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69800079" w14:textId="77777777" w:rsidR="00372C0F" w:rsidRPr="00626E39" w:rsidRDefault="00372C0F" w:rsidP="00372C0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10:45</w:t>
            </w:r>
          </w:p>
        </w:tc>
        <w:tc>
          <w:tcPr>
            <w:tcW w:w="6907" w:type="dxa"/>
          </w:tcPr>
          <w:p w14:paraId="6B98D927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Holistic Innovation Policy – from a global perspective</w:t>
            </w:r>
          </w:p>
          <w:p w14:paraId="61CFB024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Prof. Charles Edquist</w:t>
            </w:r>
            <w:r>
              <w:rPr>
                <w:rFonts w:ascii="Corbel" w:hAnsi="Corbel" w:cs="Calibri"/>
                <w:color w:val="000000"/>
              </w:rPr>
              <w:t xml:space="preserve"> </w:t>
            </w:r>
          </w:p>
          <w:p w14:paraId="7F493A5B" w14:textId="77A54265" w:rsidR="00372C0F" w:rsidRPr="002F2E0E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  <w:lang w:val="fr-FR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Lund University (Sweden)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3750A4DA" w14:textId="77777777" w:rsidR="00372C0F" w:rsidRPr="002F2E0E" w:rsidRDefault="00372C0F" w:rsidP="00372C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lang w:val="fr-FR"/>
              </w:rPr>
            </w:pPr>
          </w:p>
        </w:tc>
      </w:tr>
      <w:tr w:rsidR="00372C0F" w:rsidRPr="00FD0E1F" w14:paraId="66FB2100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3FAC775E" w14:textId="3420A9DE" w:rsidR="00372C0F" w:rsidRPr="00626E39" w:rsidRDefault="00372C0F" w:rsidP="00372C0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10:55</w:t>
            </w:r>
          </w:p>
        </w:tc>
        <w:tc>
          <w:tcPr>
            <w:tcW w:w="6907" w:type="dxa"/>
          </w:tcPr>
          <w:p w14:paraId="14EF1097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Emerging Trends in Financial Innovation</w:t>
            </w:r>
          </w:p>
          <w:p w14:paraId="325C1EB6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Mohamed Khan</w:t>
            </w:r>
          </w:p>
          <w:p w14:paraId="566C27EA" w14:textId="13130C41" w:rsidR="00372C0F" w:rsidRPr="0094378A" w:rsidRDefault="00372C0F" w:rsidP="00372C0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bCs/>
                <w:i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Financial Services Institute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0E4422E3" w14:textId="77777777" w:rsidR="00372C0F" w:rsidRPr="00FD0E1F" w:rsidRDefault="00372C0F" w:rsidP="00372C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372C0F" w:rsidRPr="00FD0E1F" w14:paraId="7195CABD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0FC5BF6D" w14:textId="64217BFE" w:rsidR="00372C0F" w:rsidRPr="00626E39" w:rsidRDefault="00372C0F" w:rsidP="00372C0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11:05</w:t>
            </w:r>
          </w:p>
        </w:tc>
        <w:tc>
          <w:tcPr>
            <w:tcW w:w="6907" w:type="dxa"/>
          </w:tcPr>
          <w:p w14:paraId="304D8181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Creativity and Innovation in Mauritius</w:t>
            </w:r>
          </w:p>
          <w:p w14:paraId="286E0197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Avinash Meetoo</w:t>
            </w:r>
          </w:p>
          <w:p w14:paraId="1F3FBB86" w14:textId="3193B50C" w:rsidR="00372C0F" w:rsidRPr="00FD0E1F" w:rsidRDefault="00372C0F" w:rsidP="006F05E2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 xml:space="preserve">UNDP </w:t>
            </w:r>
            <w:r w:rsidR="006F05E2">
              <w:rPr>
                <w:rFonts w:ascii="Corbel" w:hAnsi="Corbel" w:cs="Calibri"/>
                <w:i/>
                <w:iCs/>
                <w:color w:val="000000"/>
              </w:rPr>
              <w:t>Mauritius and Seychelles</w:t>
            </w:r>
            <w:r w:rsidRPr="00FD0E1F">
              <w:rPr>
                <w:rFonts w:ascii="Corbel" w:hAnsi="Corbel" w:cs="Calibri"/>
                <w:i/>
                <w:iCs/>
                <w:color w:val="000000"/>
              </w:rPr>
              <w:t xml:space="preserve">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6B09C9F6" w14:textId="77777777" w:rsidR="00372C0F" w:rsidRPr="00FD0E1F" w:rsidRDefault="00372C0F" w:rsidP="00372C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372C0F" w:rsidRPr="00FD0E1F" w14:paraId="04A731AA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1A8FB5EA" w14:textId="739EB103" w:rsidR="00372C0F" w:rsidRPr="00626E39" w:rsidRDefault="00372C0F" w:rsidP="00372C0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11:15</w:t>
            </w:r>
          </w:p>
        </w:tc>
        <w:tc>
          <w:tcPr>
            <w:tcW w:w="6907" w:type="dxa"/>
          </w:tcPr>
          <w:p w14:paraId="382869B7" w14:textId="77777777" w:rsidR="00372C0F" w:rsidRPr="002F2E0E" w:rsidRDefault="00372C0F" w:rsidP="00372C0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  <w:lang w:val="fr-FR"/>
              </w:rPr>
            </w:pPr>
            <w:r w:rsidRPr="002F2E0E">
              <w:rPr>
                <w:rFonts w:ascii="Corbel" w:hAnsi="Corbel" w:cs="Calibri"/>
                <w:b/>
                <w:bCs/>
                <w:color w:val="000000"/>
                <w:lang w:val="fr-FR"/>
              </w:rPr>
              <w:t>Regionalisation Innovation</w:t>
            </w:r>
          </w:p>
          <w:p w14:paraId="016C58F7" w14:textId="77777777" w:rsidR="00372C0F" w:rsidRPr="002F2E0E" w:rsidRDefault="00372C0F" w:rsidP="00372C0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  <w:lang w:val="fr-FR"/>
              </w:rPr>
            </w:pPr>
            <w:r w:rsidRPr="002F2E0E">
              <w:rPr>
                <w:rFonts w:ascii="Corbel" w:hAnsi="Corbel" w:cs="Calibri"/>
                <w:color w:val="000000"/>
                <w:lang w:val="fr-FR"/>
              </w:rPr>
              <w:t>Dr Maya Cesari</w:t>
            </w:r>
          </w:p>
          <w:p w14:paraId="2AE238A6" w14:textId="35B0AE07" w:rsidR="00372C0F" w:rsidRPr="00372C0F" w:rsidRDefault="00372C0F" w:rsidP="00372C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  <w:lang w:val="fr-FR"/>
              </w:rPr>
            </w:pPr>
            <w:r w:rsidRPr="002F2E0E">
              <w:rPr>
                <w:rFonts w:ascii="Corbel" w:hAnsi="Corbel" w:cs="Calibri"/>
                <w:i/>
                <w:iCs/>
                <w:color w:val="000000"/>
                <w:lang w:val="fr-FR"/>
              </w:rPr>
              <w:t>Comité Régionale d'Innovation de La Réunion (Réunion - France)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43A3F97E" w14:textId="77777777" w:rsidR="00372C0F" w:rsidRPr="00FD0E1F" w:rsidRDefault="00372C0F" w:rsidP="00372C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372C0F" w:rsidRPr="00FD0E1F" w14:paraId="284DF10B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1D2906E6" w14:textId="19F274D0" w:rsidR="00372C0F" w:rsidRPr="00626E39" w:rsidRDefault="00372C0F" w:rsidP="00372C0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11:25</w:t>
            </w:r>
          </w:p>
        </w:tc>
        <w:tc>
          <w:tcPr>
            <w:tcW w:w="6907" w:type="dxa"/>
          </w:tcPr>
          <w:p w14:paraId="49FA6B9D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Video 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26FF3982" w14:textId="77777777" w:rsidR="00372C0F" w:rsidRPr="00FD0E1F" w:rsidRDefault="00372C0F" w:rsidP="00372C0F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372C0F" w:rsidRPr="00FD0E1F" w14:paraId="35622051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5124EB0B" w14:textId="6BC620D6" w:rsidR="00372C0F" w:rsidRPr="00626E39" w:rsidRDefault="00372C0F" w:rsidP="00372C0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11:30</w:t>
            </w:r>
          </w:p>
        </w:tc>
        <w:tc>
          <w:tcPr>
            <w:tcW w:w="6907" w:type="dxa"/>
          </w:tcPr>
          <w:p w14:paraId="1059D9BE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Enabling Technologies for Innovation</w:t>
            </w:r>
          </w:p>
          <w:p w14:paraId="62031235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Dev Hurkoo</w:t>
            </w:r>
          </w:p>
          <w:p w14:paraId="2ADE6055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Rogers Capital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302277FE" w14:textId="77777777" w:rsidR="00372C0F" w:rsidRPr="00FD0E1F" w:rsidRDefault="00372C0F" w:rsidP="00372C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372C0F" w:rsidRPr="00FD0E1F" w14:paraId="3F712E58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107EA37D" w14:textId="2AE6B1B9" w:rsidR="00372C0F" w:rsidRPr="00626E39" w:rsidRDefault="00372C0F" w:rsidP="00372C0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11:40</w:t>
            </w:r>
          </w:p>
        </w:tc>
        <w:tc>
          <w:tcPr>
            <w:tcW w:w="6907" w:type="dxa"/>
          </w:tcPr>
          <w:p w14:paraId="6552A0A4" w14:textId="5E1FC721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Global perspectives for Innovation</w:t>
            </w:r>
            <w:r w:rsidR="004D3F7A">
              <w:rPr>
                <w:rFonts w:ascii="Corbel" w:hAnsi="Corbel" w:cs="Calibri"/>
                <w:b/>
                <w:bCs/>
                <w:color w:val="000000"/>
              </w:rPr>
              <w:t xml:space="preserve"> </w:t>
            </w:r>
            <w:r w:rsidR="004D3F7A" w:rsidRPr="004D3F7A">
              <w:rPr>
                <w:rFonts w:ascii="Corbel" w:hAnsi="Corbel" w:cs="Calibri"/>
                <w:b/>
                <w:bCs/>
                <w:color w:val="000000"/>
                <w:sz w:val="18"/>
                <w:szCs w:val="18"/>
              </w:rPr>
              <w:t>(Video)</w:t>
            </w:r>
          </w:p>
          <w:p w14:paraId="2DE99031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Ms. Maija Lönnqvist</w:t>
            </w:r>
          </w:p>
          <w:p w14:paraId="744D6EC1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Ministry of Economic Affairs and Employment (Finland)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599EE2D7" w14:textId="77777777" w:rsidR="00372C0F" w:rsidRPr="00FD0E1F" w:rsidRDefault="00372C0F" w:rsidP="00372C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372C0F" w:rsidRPr="00FD0E1F" w14:paraId="6FC55905" w14:textId="77777777" w:rsidTr="00B55844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740BB072" w14:textId="522CC424" w:rsidR="00372C0F" w:rsidRPr="00626E39" w:rsidRDefault="00372C0F" w:rsidP="00372C0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11:50</w:t>
            </w:r>
          </w:p>
        </w:tc>
        <w:tc>
          <w:tcPr>
            <w:tcW w:w="6907" w:type="dxa"/>
          </w:tcPr>
          <w:p w14:paraId="7F7CF461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Video 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77B82DE3" w14:textId="77777777" w:rsidR="00372C0F" w:rsidRPr="00FD0E1F" w:rsidRDefault="00372C0F" w:rsidP="00372C0F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372C0F" w:rsidRPr="00FD0E1F" w14:paraId="5FF7FFE6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00F502E4" w14:textId="0910B037" w:rsidR="00372C0F" w:rsidRPr="00626E39" w:rsidRDefault="00372C0F" w:rsidP="00372C0F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11:55</w:t>
            </w:r>
          </w:p>
        </w:tc>
        <w:tc>
          <w:tcPr>
            <w:tcW w:w="6907" w:type="dxa"/>
          </w:tcPr>
          <w:p w14:paraId="19160EF8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Re-inventing an industry through innovation: Tourism Industry</w:t>
            </w:r>
          </w:p>
          <w:p w14:paraId="7E490686" w14:textId="77777777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Sydney Pierre</w:t>
            </w:r>
          </w:p>
          <w:p w14:paraId="0FF48522" w14:textId="760A6055" w:rsidR="00372C0F" w:rsidRPr="00FD0E1F" w:rsidRDefault="00372C0F" w:rsidP="00372C0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Marriott</w:t>
            </w:r>
            <w:r w:rsidR="006F05E2">
              <w:rPr>
                <w:rFonts w:ascii="Corbel" w:hAnsi="Corbel" w:cs="Calibri"/>
                <w:i/>
                <w:iCs/>
                <w:color w:val="000000"/>
              </w:rPr>
              <w:t xml:space="preserve"> International</w:t>
            </w:r>
            <w:r w:rsidRPr="00FD0E1F">
              <w:rPr>
                <w:rFonts w:ascii="Corbel" w:hAnsi="Corbel" w:cs="Calibri"/>
                <w:i/>
                <w:iCs/>
                <w:color w:val="000000"/>
              </w:rPr>
              <w:t xml:space="preserve">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32A430FC" w14:textId="77777777" w:rsidR="00372C0F" w:rsidRPr="00FD0E1F" w:rsidRDefault="00372C0F" w:rsidP="00372C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63C4AB1C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4820F7EA" w14:textId="6044D4DE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 w:rsidRPr="00626E39">
              <w:rPr>
                <w:rFonts w:ascii="Corbel" w:hAnsi="Corbel" w:cs="Calibri"/>
                <w:b/>
                <w:color w:val="000000"/>
              </w:rPr>
              <w:t>12:05</w:t>
            </w:r>
          </w:p>
        </w:tc>
        <w:tc>
          <w:tcPr>
            <w:tcW w:w="6907" w:type="dxa"/>
          </w:tcPr>
          <w:p w14:paraId="280254D0" w14:textId="753C0E50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Implementing Innovative Technology: Towards the Transformation of Academia</w:t>
            </w:r>
            <w:r>
              <w:rPr>
                <w:rFonts w:ascii="Corbel" w:hAnsi="Corbel" w:cs="Calibri"/>
                <w:b/>
                <w:bCs/>
                <w:color w:val="000000"/>
              </w:rPr>
              <w:t xml:space="preserve"> </w:t>
            </w:r>
            <w:r w:rsidRPr="004D3F7A">
              <w:rPr>
                <w:rFonts w:ascii="Corbel" w:hAnsi="Corbel" w:cs="Calibri"/>
                <w:bCs/>
                <w:color w:val="000000"/>
                <w:sz w:val="18"/>
                <w:szCs w:val="18"/>
              </w:rPr>
              <w:t>(video)</w:t>
            </w:r>
          </w:p>
          <w:p w14:paraId="7C7C6B47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Prof Lina Pelliccione</w:t>
            </w:r>
          </w:p>
          <w:p w14:paraId="4402A31A" w14:textId="4C2C7A14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 xml:space="preserve">Curtin (Mauritius)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34380280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55C32C56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0AE53D5F" w14:textId="021CB20B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12:15</w:t>
            </w:r>
          </w:p>
        </w:tc>
        <w:tc>
          <w:tcPr>
            <w:tcW w:w="6907" w:type="dxa"/>
            <w:shd w:val="clear" w:color="auto" w:fill="59A9F2" w:themeFill="accent1" w:themeFillTint="99"/>
          </w:tcPr>
          <w:p w14:paraId="17702414" w14:textId="77777777" w:rsidR="004D3F7A" w:rsidRPr="00E63A0F" w:rsidRDefault="004D3F7A" w:rsidP="004D3F7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b/>
                <w:color w:val="000000"/>
              </w:rPr>
            </w:pPr>
            <w:r w:rsidRPr="00E63A0F">
              <w:rPr>
                <w:rFonts w:ascii="Corbel" w:hAnsi="Corbel" w:cs="Calibri"/>
                <w:b/>
                <w:color w:val="000000"/>
              </w:rPr>
              <w:t>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4424E071" w14:textId="77777777" w:rsidR="004D3F7A" w:rsidRPr="00FD0E1F" w:rsidRDefault="004D3F7A" w:rsidP="004D3F7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4D3F7A" w:rsidRPr="00FD0E1F" w14:paraId="76919161" w14:textId="77777777" w:rsidTr="00B55844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47" w:type="dxa"/>
            <w:gridSpan w:val="2"/>
            <w:shd w:val="clear" w:color="auto" w:fill="4FCDFF" w:themeFill="accent2" w:themeFillTint="99"/>
          </w:tcPr>
          <w:p w14:paraId="3B88BE8D" w14:textId="77777777" w:rsidR="004D3F7A" w:rsidRPr="00FD0E1F" w:rsidRDefault="004D3F7A" w:rsidP="004D3F7A">
            <w:pPr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  <w:bCs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lastRenderedPageBreak/>
              <w:t>Situating- TED Style Talks</w:t>
            </w:r>
          </w:p>
        </w:tc>
        <w:tc>
          <w:tcPr>
            <w:tcW w:w="709" w:type="dxa"/>
            <w:vMerge/>
          </w:tcPr>
          <w:p w14:paraId="080302DD" w14:textId="77777777" w:rsidR="004D3F7A" w:rsidRPr="00FD0E1F" w:rsidRDefault="004D3F7A" w:rsidP="004D3F7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179C4165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49831FD0" w14:textId="7D35981B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lastRenderedPageBreak/>
              <w:t>13:15</w:t>
            </w:r>
          </w:p>
        </w:tc>
        <w:tc>
          <w:tcPr>
            <w:tcW w:w="6907" w:type="dxa"/>
          </w:tcPr>
          <w:p w14:paraId="466845DB" w14:textId="17E06973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African Imperatives for Innovation</w:t>
            </w:r>
            <w:r>
              <w:rPr>
                <w:rFonts w:ascii="Corbel" w:hAnsi="Corbel" w:cs="Calibri"/>
                <w:b/>
                <w:bCs/>
                <w:color w:val="000000"/>
              </w:rPr>
              <w:t xml:space="preserve"> </w:t>
            </w:r>
            <w:r w:rsidRPr="004D3F7A">
              <w:rPr>
                <w:rFonts w:ascii="Corbel" w:hAnsi="Corbel" w:cs="Calibri"/>
                <w:b/>
                <w:bCs/>
                <w:color w:val="000000"/>
                <w:sz w:val="18"/>
                <w:szCs w:val="18"/>
              </w:rPr>
              <w:t>(Video conference)</w:t>
            </w:r>
          </w:p>
          <w:p w14:paraId="294CAD7D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Dr Peggy Oti-Boateng</w:t>
            </w:r>
          </w:p>
          <w:p w14:paraId="7DA86075" w14:textId="7664F51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>
              <w:rPr>
                <w:rFonts w:ascii="Corbel" w:hAnsi="Corbel" w:cs="Calibri"/>
                <w:i/>
                <w:iCs/>
                <w:color w:val="000000"/>
              </w:rPr>
              <w:t>UNESCO (Ghana</w:t>
            </w:r>
            <w:r w:rsidRPr="00FD0E1F">
              <w:rPr>
                <w:rFonts w:ascii="Corbel" w:hAnsi="Corbel" w:cs="Calibri"/>
                <w:i/>
                <w:iCs/>
                <w:color w:val="000000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  <w:textDirection w:val="tbRl"/>
          </w:tcPr>
          <w:p w14:paraId="3F8976B8" w14:textId="77777777" w:rsidR="004D3F7A" w:rsidRPr="00FD0E1F" w:rsidRDefault="004D3F7A" w:rsidP="004D3F7A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</w:rPr>
            </w:pPr>
          </w:p>
        </w:tc>
      </w:tr>
      <w:tr w:rsidR="004D3F7A" w:rsidRPr="00FD0E1F" w14:paraId="19A2702F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60857D48" w14:textId="5D196612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13:25</w:t>
            </w:r>
          </w:p>
        </w:tc>
        <w:tc>
          <w:tcPr>
            <w:tcW w:w="6907" w:type="dxa"/>
          </w:tcPr>
          <w:p w14:paraId="0F4A8031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Future of ICT Sector in Mauritius</w:t>
            </w:r>
          </w:p>
          <w:p w14:paraId="382490BF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Vidia Mooneegan</w:t>
            </w:r>
          </w:p>
          <w:p w14:paraId="28715ED1" w14:textId="6DD1CB06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Ceridian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204F349F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3393679C" w14:textId="77777777" w:rsidTr="004D3F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07B68C4D" w14:textId="798C5EE3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13:35</w:t>
            </w:r>
          </w:p>
        </w:tc>
        <w:tc>
          <w:tcPr>
            <w:tcW w:w="6907" w:type="dxa"/>
          </w:tcPr>
          <w:p w14:paraId="46FEDF3D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Innovation for Social Change</w:t>
            </w:r>
          </w:p>
          <w:p w14:paraId="3AC71408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Ms Ayooshee Dookhee</w:t>
            </w:r>
          </w:p>
          <w:p w14:paraId="5AAAECDA" w14:textId="2ACBFC84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UNDP</w:t>
            </w:r>
            <w:r w:rsidR="006F05E2">
              <w:rPr>
                <w:rFonts w:ascii="Corbel" w:hAnsi="Corbel" w:cs="Calibri"/>
                <w:i/>
                <w:iCs/>
                <w:color w:val="000000"/>
              </w:rPr>
              <w:t xml:space="preserve"> Mauritius and Seychelles</w:t>
            </w:r>
            <w:r w:rsidRPr="00FD0E1F">
              <w:rPr>
                <w:rFonts w:ascii="Corbel" w:hAnsi="Corbel" w:cs="Calibri"/>
                <w:i/>
                <w:iCs/>
                <w:color w:val="000000"/>
              </w:rPr>
              <w:t xml:space="preserve">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6A4D53C4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339F1CF3" w14:textId="77777777" w:rsidTr="00B55844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38FAAA9B" w14:textId="6BCFEE71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13:45</w:t>
            </w:r>
          </w:p>
        </w:tc>
        <w:tc>
          <w:tcPr>
            <w:tcW w:w="6907" w:type="dxa"/>
          </w:tcPr>
          <w:p w14:paraId="036FDB79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Video 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7543584B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4D3F7A" w:rsidRPr="00FD0E1F" w14:paraId="49A89E1D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7A2658BC" w14:textId="576E0A05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13:50</w:t>
            </w:r>
          </w:p>
        </w:tc>
        <w:tc>
          <w:tcPr>
            <w:tcW w:w="6907" w:type="dxa"/>
          </w:tcPr>
          <w:p w14:paraId="2C2728EC" w14:textId="4BF11005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Sustainable Innovation in the World</w:t>
            </w:r>
            <w:r>
              <w:rPr>
                <w:rFonts w:ascii="Corbel" w:hAnsi="Corbel" w:cs="Calibri"/>
                <w:b/>
                <w:bCs/>
                <w:color w:val="000000"/>
              </w:rPr>
              <w:t xml:space="preserve"> </w:t>
            </w:r>
            <w:r w:rsidRPr="004D3F7A">
              <w:rPr>
                <w:rFonts w:ascii="Corbel" w:hAnsi="Corbel" w:cs="Calibri"/>
                <w:b/>
                <w:bCs/>
                <w:color w:val="000000"/>
                <w:sz w:val="18"/>
                <w:szCs w:val="18"/>
              </w:rPr>
              <w:t>(Video Conference)</w:t>
            </w:r>
          </w:p>
          <w:p w14:paraId="7559ACB0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Leon Chanter</w:t>
            </w:r>
          </w:p>
          <w:p w14:paraId="0C42DCAB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Australian Renewable Energy Agency (Australia)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7C1841FE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43CFBF4F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64C6ADA7" w14:textId="1E8946A6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14:00</w:t>
            </w:r>
          </w:p>
        </w:tc>
        <w:tc>
          <w:tcPr>
            <w:tcW w:w="6907" w:type="dxa"/>
          </w:tcPr>
          <w:p w14:paraId="7CE1E1F5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Research and Innovation from a Regulator’s Perspective</w:t>
            </w:r>
          </w:p>
          <w:p w14:paraId="00A66A9F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Prof Romeela Mohee</w:t>
            </w:r>
          </w:p>
          <w:p w14:paraId="34E22F10" w14:textId="0B54F78F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Higher Education Commission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643441DE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1C8AEF13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13EB157D" w14:textId="1A729E22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14:10</w:t>
            </w:r>
          </w:p>
        </w:tc>
        <w:tc>
          <w:tcPr>
            <w:tcW w:w="6907" w:type="dxa"/>
          </w:tcPr>
          <w:p w14:paraId="0B4C85DE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New sectors of the Economy</w:t>
            </w:r>
          </w:p>
          <w:p w14:paraId="11B84C46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Dr. Drishty Ramdenee</w:t>
            </w:r>
          </w:p>
          <w:p w14:paraId="49869291" w14:textId="6652DCDD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Economic Development Board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4AB1A81B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690E193B" w14:textId="77777777" w:rsidTr="00B55844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19026886" w14:textId="6D19D71B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14:20</w:t>
            </w:r>
          </w:p>
        </w:tc>
        <w:tc>
          <w:tcPr>
            <w:tcW w:w="6907" w:type="dxa"/>
          </w:tcPr>
          <w:p w14:paraId="0C708E23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Video 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550983B2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4D3F7A" w:rsidRPr="00FD0E1F" w14:paraId="1E92F10B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5CEAD6E8" w14:textId="4094F0BB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14:25</w:t>
            </w:r>
          </w:p>
        </w:tc>
        <w:tc>
          <w:tcPr>
            <w:tcW w:w="6907" w:type="dxa"/>
          </w:tcPr>
          <w:p w14:paraId="5F9573A8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Innovation in Agriculture in the Region</w:t>
            </w:r>
          </w:p>
          <w:p w14:paraId="0382CFAC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Eric Jeuffrault</w:t>
            </w:r>
          </w:p>
          <w:p w14:paraId="218957FC" w14:textId="4C65B294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CIRAD (Réunion- France)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2D011BC4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768C51E6" w14:textId="77777777" w:rsidTr="00B55844">
        <w:trPr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0635E760" w14:textId="449FAC34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14:35</w:t>
            </w:r>
          </w:p>
        </w:tc>
        <w:tc>
          <w:tcPr>
            <w:tcW w:w="6907" w:type="dxa"/>
          </w:tcPr>
          <w:p w14:paraId="30AC655A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Training in Support of Creativity and Innovation</w:t>
            </w:r>
          </w:p>
          <w:p w14:paraId="60B90390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Yamal Matabudul</w:t>
            </w:r>
          </w:p>
          <w:p w14:paraId="5A980665" w14:textId="34CA8B4C" w:rsidR="004D3F7A" w:rsidRPr="00FD0E1F" w:rsidRDefault="004D3F7A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Polytechnics (Mauritius)</w:t>
            </w:r>
            <w:r>
              <w:rPr>
                <w:rFonts w:ascii="Corbel" w:hAnsi="Corbel" w:cs="Calibri"/>
                <w:i/>
                <w:iCs/>
                <w:color w:val="000000"/>
              </w:rPr>
              <w:t xml:space="preserve"> Ltd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153A3EEA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12EDA007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002EDBEB" w14:textId="2D88F7D6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14:45</w:t>
            </w:r>
          </w:p>
        </w:tc>
        <w:tc>
          <w:tcPr>
            <w:tcW w:w="6907" w:type="dxa"/>
          </w:tcPr>
          <w:p w14:paraId="3E89CB35" w14:textId="77777777" w:rsidR="00CC5F44" w:rsidRPr="00FD0E1F" w:rsidRDefault="00CC5F44" w:rsidP="00CC5F4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Academic Innovation and Industry Needs: Where do we stand?</w:t>
            </w:r>
          </w:p>
          <w:p w14:paraId="47457A5C" w14:textId="77777777" w:rsidR="00CC5F44" w:rsidRPr="00FD0E1F" w:rsidRDefault="00CC5F44" w:rsidP="00CC5F4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Dr. Keith Robert Thomas</w:t>
            </w:r>
          </w:p>
          <w:p w14:paraId="06CEC3BE" w14:textId="4F73E78C" w:rsidR="004D3F7A" w:rsidRPr="00FD0E1F" w:rsidRDefault="00CC5F44" w:rsidP="00CC5F4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University of Technology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453810E9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1549FAC3" w14:textId="77777777" w:rsidTr="00B55844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4120D6CE" w14:textId="480023A5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14:55</w:t>
            </w:r>
          </w:p>
        </w:tc>
        <w:tc>
          <w:tcPr>
            <w:tcW w:w="6907" w:type="dxa"/>
            <w:shd w:val="clear" w:color="auto" w:fill="59A9F2" w:themeFill="accent1" w:themeFillTint="99"/>
          </w:tcPr>
          <w:p w14:paraId="23DD6166" w14:textId="77777777" w:rsidR="004D3F7A" w:rsidRPr="00E63A0F" w:rsidRDefault="004D3F7A" w:rsidP="004D3F7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b/>
                <w:color w:val="000000"/>
              </w:rPr>
            </w:pPr>
            <w:r w:rsidRPr="00E63A0F">
              <w:rPr>
                <w:rFonts w:ascii="Corbel" w:hAnsi="Corbel" w:cs="Calibri"/>
                <w:b/>
                <w:color w:val="000000"/>
              </w:rPr>
              <w:t>TEA BREAK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7EEE413F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4D3F7A" w:rsidRPr="00FD0E1F" w14:paraId="4EF0B38C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5225BB78" w14:textId="1B3161A4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15:05</w:t>
            </w:r>
          </w:p>
        </w:tc>
        <w:tc>
          <w:tcPr>
            <w:tcW w:w="6907" w:type="dxa"/>
          </w:tcPr>
          <w:p w14:paraId="5E661314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Space, the final Frontier of Innovation</w:t>
            </w:r>
          </w:p>
          <w:p w14:paraId="0CF6C222" w14:textId="7777777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Shantanu Bhatawdekar</w:t>
            </w:r>
          </w:p>
          <w:p w14:paraId="1908537B" w14:textId="718239FC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ISRO (India)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6F774DCD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6009B26F" w14:textId="77777777" w:rsidTr="00CC5F44">
        <w:trPr>
          <w:trHeight w:val="7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0324E84A" w14:textId="0BF1D453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15:15</w:t>
            </w:r>
          </w:p>
        </w:tc>
        <w:tc>
          <w:tcPr>
            <w:tcW w:w="6907" w:type="dxa"/>
          </w:tcPr>
          <w:p w14:paraId="5427172A" w14:textId="5FCC3AB2" w:rsidR="004D3F7A" w:rsidRPr="00CC5F44" w:rsidRDefault="00CC5F44" w:rsidP="004D3F7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CC5F44">
              <w:rPr>
                <w:rFonts w:ascii="Corbel" w:hAnsi="Corbel" w:cs="Calibri"/>
                <w:color w:val="000000"/>
              </w:rPr>
              <w:t>Video 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7AB07F1F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680CE15C" w14:textId="77777777" w:rsidTr="00B5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14:paraId="6F0F34FF" w14:textId="1C6B68F1" w:rsidR="004D3F7A" w:rsidRPr="00626E39" w:rsidRDefault="004D3F7A" w:rsidP="00CC5F44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15:2</w:t>
            </w:r>
            <w:r w:rsidR="00CC5F44">
              <w:rPr>
                <w:rFonts w:ascii="Corbel" w:hAnsi="Corbel" w:cs="Calibri"/>
                <w:b/>
                <w:color w:val="000000"/>
              </w:rPr>
              <w:t>0</w:t>
            </w:r>
          </w:p>
        </w:tc>
        <w:tc>
          <w:tcPr>
            <w:tcW w:w="6907" w:type="dxa"/>
          </w:tcPr>
          <w:p w14:paraId="72C4E5D8" w14:textId="77777777" w:rsidR="00CC5F44" w:rsidRPr="00FD0E1F" w:rsidRDefault="004D3F7A" w:rsidP="00CC5F4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 xml:space="preserve"> </w:t>
            </w:r>
            <w:r w:rsidR="00CC5F44" w:rsidRPr="00FD0E1F">
              <w:rPr>
                <w:rFonts w:ascii="Corbel" w:hAnsi="Corbel" w:cs="Calibri"/>
                <w:b/>
                <w:bCs/>
                <w:color w:val="000000"/>
              </w:rPr>
              <w:t>Changing Health and Wellness through Innovation</w:t>
            </w:r>
          </w:p>
          <w:p w14:paraId="06B27440" w14:textId="77777777" w:rsidR="00CC5F44" w:rsidRPr="00FD0E1F" w:rsidRDefault="00CC5F44" w:rsidP="00CC5F4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color w:val="000000"/>
              </w:rPr>
              <w:t>Mr Olivier Schmitt</w:t>
            </w:r>
          </w:p>
          <w:p w14:paraId="12C7C6CD" w14:textId="07227A91" w:rsidR="00CC5F44" w:rsidRPr="00FD0E1F" w:rsidRDefault="00CC5F44" w:rsidP="00CC5F4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IBL Life (Mauritius)</w:t>
            </w:r>
          </w:p>
          <w:p w14:paraId="50EDD291" w14:textId="67428757" w:rsidR="004D3F7A" w:rsidRPr="00FD0E1F" w:rsidRDefault="004D3F7A" w:rsidP="004D3F7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i/>
                <w:iCs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4EB3F00C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D3F7A" w:rsidRPr="00FD0E1F" w14:paraId="407B0D51" w14:textId="77777777" w:rsidTr="004D3F7A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  <w:tcBorders>
              <w:bottom w:val="single" w:sz="2" w:space="0" w:color="59A9F2" w:themeColor="accent1" w:themeTint="99"/>
            </w:tcBorders>
          </w:tcPr>
          <w:p w14:paraId="512E80EE" w14:textId="6F344FFB" w:rsidR="004D3F7A" w:rsidRPr="00626E39" w:rsidRDefault="004D3F7A" w:rsidP="00CC5F44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15:3</w:t>
            </w:r>
            <w:r w:rsidR="00CC5F44">
              <w:rPr>
                <w:rFonts w:ascii="Corbel" w:hAnsi="Corbel" w:cs="Calibri"/>
                <w:b/>
                <w:color w:val="000000"/>
              </w:rPr>
              <w:t>0</w:t>
            </w:r>
            <w:bookmarkStart w:id="0" w:name="_GoBack"/>
            <w:bookmarkEnd w:id="0"/>
          </w:p>
        </w:tc>
        <w:tc>
          <w:tcPr>
            <w:tcW w:w="6907" w:type="dxa"/>
            <w:tcBorders>
              <w:bottom w:val="single" w:sz="2" w:space="0" w:color="59A9F2" w:themeColor="accent1" w:themeTint="99"/>
            </w:tcBorders>
          </w:tcPr>
          <w:p w14:paraId="559781FC" w14:textId="77777777" w:rsidR="00CC5F44" w:rsidRPr="00FD0E1F" w:rsidRDefault="00CC5F44" w:rsidP="00CC5F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b/>
                <w:bCs/>
                <w:color w:val="000000"/>
              </w:rPr>
              <w:t>Productivity and Innovation</w:t>
            </w:r>
          </w:p>
          <w:p w14:paraId="3062743E" w14:textId="77777777" w:rsidR="00CC5F44" w:rsidRPr="00FD0E1F" w:rsidRDefault="00CC5F44" w:rsidP="00CC5F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>
              <w:rPr>
                <w:rFonts w:ascii="Corbel" w:hAnsi="Corbel" w:cs="Calibri"/>
                <w:color w:val="000000"/>
              </w:rPr>
              <w:t>Dr (</w:t>
            </w:r>
            <w:r w:rsidRPr="00FD0E1F">
              <w:rPr>
                <w:rFonts w:ascii="Corbel" w:hAnsi="Corbel" w:cs="Calibri"/>
                <w:color w:val="000000"/>
              </w:rPr>
              <w:t>Mrs</w:t>
            </w:r>
            <w:r>
              <w:rPr>
                <w:rFonts w:ascii="Corbel" w:hAnsi="Corbel" w:cs="Calibri"/>
                <w:color w:val="000000"/>
              </w:rPr>
              <w:t xml:space="preserve">) </w:t>
            </w:r>
            <w:r w:rsidRPr="00FD0E1F">
              <w:rPr>
                <w:rFonts w:ascii="Corbel" w:hAnsi="Corbel" w:cs="Calibri"/>
                <w:color w:val="000000"/>
              </w:rPr>
              <w:t>Vijayelaksmee Goorah</w:t>
            </w:r>
          </w:p>
          <w:p w14:paraId="001503A1" w14:textId="4C12443E" w:rsidR="004D3F7A" w:rsidRPr="00FD0E1F" w:rsidRDefault="00CC5F44" w:rsidP="00CC5F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hAnsi="Corbel" w:cs="Calibri"/>
                <w:color w:val="000000"/>
              </w:rPr>
            </w:pPr>
            <w:r w:rsidRPr="00FD0E1F">
              <w:rPr>
                <w:rFonts w:ascii="Corbel" w:hAnsi="Corbel" w:cs="Calibri"/>
                <w:i/>
                <w:iCs/>
                <w:color w:val="000000"/>
              </w:rPr>
              <w:t>NPCC (Mauritius)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4138F0CF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4D3F7A" w:rsidRPr="00FD0E1F" w14:paraId="76C59F65" w14:textId="77777777" w:rsidTr="004D3F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  <w:tcBorders>
              <w:bottom w:val="single" w:sz="4" w:space="0" w:color="auto"/>
            </w:tcBorders>
          </w:tcPr>
          <w:p w14:paraId="08246EDE" w14:textId="2F56B9CA" w:rsidR="004D3F7A" w:rsidRPr="00626E39" w:rsidRDefault="004D3F7A" w:rsidP="004D3F7A">
            <w:pPr>
              <w:autoSpaceDE w:val="0"/>
              <w:autoSpaceDN w:val="0"/>
              <w:adjustRightInd w:val="0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</w:rPr>
              <w:t>15:40</w:t>
            </w:r>
          </w:p>
        </w:tc>
        <w:tc>
          <w:tcPr>
            <w:tcW w:w="6907" w:type="dxa"/>
            <w:tcBorders>
              <w:bottom w:val="single" w:sz="4" w:space="0" w:color="auto"/>
            </w:tcBorders>
            <w:shd w:val="clear" w:color="auto" w:fill="59A9F2" w:themeFill="accent1" w:themeFillTint="99"/>
          </w:tcPr>
          <w:p w14:paraId="78BDDE16" w14:textId="77777777" w:rsidR="004D3F7A" w:rsidRPr="00E63A0F" w:rsidRDefault="004D3F7A" w:rsidP="004D3F7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Calibri"/>
                <w:b/>
                <w:color w:val="000000"/>
              </w:rPr>
            </w:pPr>
            <w:r w:rsidRPr="00E63A0F">
              <w:rPr>
                <w:rFonts w:ascii="Corbel" w:hAnsi="Corbel" w:cs="Calibri"/>
                <w:b/>
                <w:color w:val="000000"/>
              </w:rPr>
              <w:t>END OF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9" w:type="dxa"/>
            <w:vMerge/>
          </w:tcPr>
          <w:p w14:paraId="26FDEEF9" w14:textId="77777777" w:rsidR="004D3F7A" w:rsidRPr="00FD0E1F" w:rsidRDefault="004D3F7A" w:rsidP="004D3F7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</w:tbl>
    <w:p w14:paraId="58843188" w14:textId="0292C151" w:rsidR="00243D08" w:rsidRDefault="00243D08"/>
    <w:p w14:paraId="72D3BA21" w14:textId="77777777" w:rsidR="00CC5F44" w:rsidRDefault="00CC5F44">
      <w:r>
        <w:br w:type="page"/>
      </w:r>
    </w:p>
    <w:p w14:paraId="67BE8E01" w14:textId="61CC39D6" w:rsidR="00B86974" w:rsidRDefault="004D3F7A">
      <w:r w:rsidRPr="00B86974">
        <w:rPr>
          <w:rFonts w:ascii="Corbel" w:hAnsi="Corbel" w:cs="Calibri"/>
          <w:noProof/>
          <w:color w:val="00000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711745" wp14:editId="668E46A2">
                <wp:simplePos x="0" y="0"/>
                <wp:positionH relativeFrom="column">
                  <wp:posOffset>0</wp:posOffset>
                </wp:positionH>
                <wp:positionV relativeFrom="paragraph">
                  <wp:posOffset>-295910</wp:posOffset>
                </wp:positionV>
                <wp:extent cx="60388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88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A0F46E" w14:textId="77777777" w:rsidR="005D6C85" w:rsidRDefault="005D6C85" w:rsidP="005D6C85">
                            <w:pPr>
                              <w:jc w:val="center"/>
                            </w:pPr>
                            <w:r>
                              <w:rPr>
                                <w:color w:val="1F3762"/>
                              </w:rPr>
                              <w:t>Day</w:t>
                            </w:r>
                            <w:r>
                              <w:rPr>
                                <w:color w:val="1F376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>2- Thursday, 28 April 2022</w:t>
                            </w:r>
                            <w:r>
                              <w:rPr>
                                <w:color w:val="1F376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>-</w:t>
                            </w:r>
                            <w:r>
                              <w:rPr>
                                <w:color w:val="1F376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>Sectoral</w:t>
                            </w:r>
                            <w:r>
                              <w:rPr>
                                <w:color w:val="1F376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  <w:spacing w:val="-2"/>
                              </w:rPr>
                              <w:t>Forum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87117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0;margin-top:-23.3pt;width:475.5pt;height:2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" fillcolor="white [3201]" stroked="f" strokeweight=".5pt">
                <v:textbox>
                  <w:txbxContent>
                    <w:p w14:paraId="4DA0F46E" w14:textId="77777777" w:rsidR="005D6C85" w:rsidRDefault="005D6C85" w:rsidP="005D6C85">
                      <w:pPr>
                        <w:jc w:val="center"/>
                      </w:pPr>
                      <w:r>
                        <w:rPr>
                          <w:color w:val="1F3762"/>
                        </w:rPr>
                        <w:t>Day</w:t>
                      </w:r>
                      <w:r>
                        <w:rPr>
                          <w:color w:val="1F3762"/>
                          <w:spacing w:val="-1"/>
                        </w:rPr>
                        <w:t xml:space="preserve"> </w:t>
                      </w:r>
                      <w:r>
                        <w:rPr>
                          <w:color w:val="1F3762"/>
                        </w:rPr>
                        <w:t>2- Thursday, 28 April 2022</w:t>
                      </w:r>
                      <w:r>
                        <w:rPr>
                          <w:color w:val="1F3762"/>
                          <w:spacing w:val="2"/>
                        </w:rPr>
                        <w:t xml:space="preserve"> </w:t>
                      </w:r>
                      <w:r>
                        <w:rPr>
                          <w:color w:val="1F3762"/>
                        </w:rPr>
                        <w:t>-</w:t>
                      </w:r>
                      <w:r>
                        <w:rPr>
                          <w:color w:val="1F3762"/>
                          <w:spacing w:val="-2"/>
                        </w:rPr>
                        <w:t xml:space="preserve"> </w:t>
                      </w:r>
                      <w:r>
                        <w:rPr>
                          <w:color w:val="1F3762"/>
                        </w:rPr>
                        <w:t>Sectoral</w:t>
                      </w:r>
                      <w:r>
                        <w:rPr>
                          <w:color w:val="1F3762"/>
                          <w:spacing w:val="-1"/>
                        </w:rPr>
                        <w:t xml:space="preserve"> </w:t>
                      </w:r>
                      <w:r>
                        <w:rPr>
                          <w:color w:val="1F3762"/>
                          <w:spacing w:val="-2"/>
                        </w:rPr>
                        <w:t>Forum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dTable5Dark-Accent1"/>
        <w:tblW w:w="0" w:type="auto"/>
        <w:tblBorders>
          <w:top w:val="single" w:sz="2" w:space="0" w:color="59A9F2" w:themeColor="accent1" w:themeTint="99"/>
          <w:left w:val="single" w:sz="2" w:space="0" w:color="59A9F2" w:themeColor="accent1" w:themeTint="99"/>
          <w:bottom w:val="single" w:sz="2" w:space="0" w:color="59A9F2" w:themeColor="accent1" w:themeTint="99"/>
          <w:right w:val="single" w:sz="2" w:space="0" w:color="59A9F2" w:themeColor="accent1" w:themeTint="99"/>
          <w:insideH w:val="single" w:sz="2" w:space="0" w:color="59A9F2" w:themeColor="accent1" w:themeTint="99"/>
          <w:insideV w:val="single" w:sz="2" w:space="0" w:color="59A9F2" w:themeColor="accent1" w:themeTint="99"/>
        </w:tblBorders>
        <w:tblLayout w:type="fixed"/>
        <w:tblLook w:val="01E0" w:firstRow="1" w:lastRow="1" w:firstColumn="1" w:lastColumn="1" w:noHBand="0" w:noVBand="0"/>
      </w:tblPr>
      <w:tblGrid>
        <w:gridCol w:w="1396"/>
        <w:gridCol w:w="2418"/>
        <w:gridCol w:w="2396"/>
        <w:gridCol w:w="2437"/>
        <w:gridCol w:w="662"/>
      </w:tblGrid>
      <w:tr w:rsidR="00B86974" w14:paraId="557EA8E4" w14:textId="77777777" w:rsidTr="000C1A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gridSpan w:val="4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C7E2FA" w:themeFill="accent1" w:themeFillTint="33"/>
          </w:tcPr>
          <w:p w14:paraId="145ABA65" w14:textId="13B62AF4" w:rsidR="00B86974" w:rsidRPr="000C1AFC" w:rsidRDefault="00B86974" w:rsidP="005B345C">
            <w:pPr>
              <w:pStyle w:val="TableParagraph"/>
              <w:spacing w:before="40"/>
              <w:ind w:left="2723" w:right="2850"/>
              <w:jc w:val="center"/>
              <w:rPr>
                <w:b w:val="0"/>
                <w:color w:val="000000" w:themeColor="text1"/>
                <w:sz w:val="24"/>
              </w:rPr>
            </w:pPr>
            <w:r w:rsidRPr="000C1AFC">
              <w:rPr>
                <w:color w:val="000000" w:themeColor="text1"/>
                <w:sz w:val="24"/>
              </w:rPr>
              <w:t>Parallel</w:t>
            </w:r>
            <w:r w:rsidRPr="000C1AFC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0C1AFC">
              <w:rPr>
                <w:color w:val="000000" w:themeColor="text1"/>
                <w:sz w:val="24"/>
              </w:rPr>
              <w:t>Sectoral</w:t>
            </w:r>
            <w:r w:rsidRPr="000C1AFC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0C1AFC">
              <w:rPr>
                <w:color w:val="000000" w:themeColor="text1"/>
                <w:spacing w:val="-2"/>
                <w:sz w:val="24"/>
              </w:rPr>
              <w:t>Discussion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 w:val="restar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77AD7C18" w14:textId="77777777" w:rsidR="00B86974" w:rsidRPr="000C1AFC" w:rsidRDefault="00B86974" w:rsidP="00F96422">
            <w:pPr>
              <w:pStyle w:val="TableParagraph"/>
              <w:spacing w:before="211"/>
              <w:ind w:left="3531" w:right="3580"/>
              <w:jc w:val="center"/>
              <w:rPr>
                <w:b w:val="0"/>
                <w:color w:val="000000" w:themeColor="text1"/>
                <w:sz w:val="24"/>
              </w:rPr>
            </w:pPr>
            <w:r w:rsidRPr="000C1AFC">
              <w:rPr>
                <w:color w:val="000000" w:themeColor="text1"/>
                <w:spacing w:val="-2"/>
                <w:sz w:val="24"/>
              </w:rPr>
              <w:t>EXHIBITION</w:t>
            </w:r>
          </w:p>
        </w:tc>
      </w:tr>
      <w:tr w:rsidR="00B86974" w14:paraId="73E63DBD" w14:textId="77777777" w:rsidTr="005B34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77221C8D" w14:textId="3D0680AF" w:rsidR="00B86974" w:rsidRPr="000C1AFC" w:rsidRDefault="00B86974" w:rsidP="00F96422">
            <w:pPr>
              <w:pStyle w:val="TableParagraph"/>
              <w:spacing w:before="49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4"/>
              </w:rPr>
              <w:t>9:00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shd w:val="clear" w:color="auto" w:fill="59A9F2" w:themeFill="accent1" w:themeFillTint="99"/>
          </w:tcPr>
          <w:p w14:paraId="72AE3260" w14:textId="54056FA7" w:rsidR="00B86974" w:rsidRPr="005B345C" w:rsidRDefault="00B86974" w:rsidP="00F96422">
            <w:pPr>
              <w:pStyle w:val="TableParagraph"/>
              <w:spacing w:before="102" w:line="252" w:lineRule="exact"/>
              <w:ind w:left="2762" w:right="2832"/>
              <w:jc w:val="center"/>
              <w:rPr>
                <w:b/>
                <w:color w:val="000000" w:themeColor="text1"/>
              </w:rPr>
            </w:pPr>
            <w:r w:rsidRPr="005B345C">
              <w:rPr>
                <w:b/>
                <w:color w:val="000000" w:themeColor="text1"/>
                <w:spacing w:val="-2"/>
              </w:rPr>
              <w:t>Registration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1FCF6F1C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754E464A" w14:textId="77777777" w:rsidTr="000C1AFC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62DB812E" w14:textId="77777777" w:rsidR="00B86974" w:rsidRPr="000C1AFC" w:rsidRDefault="00B86974" w:rsidP="00F96422">
            <w:pPr>
              <w:pStyle w:val="TableParagraph"/>
              <w:spacing w:before="5"/>
              <w:ind w:left="0"/>
              <w:rPr>
                <w:rFonts w:ascii="Calibri Light"/>
                <w:color w:val="000000" w:themeColor="text1"/>
                <w:sz w:val="25"/>
              </w:rPr>
            </w:pPr>
          </w:p>
          <w:p w14:paraId="19F7B5ED" w14:textId="77777777" w:rsidR="00B86974" w:rsidRPr="000C1AFC" w:rsidRDefault="00B86974" w:rsidP="00F96422">
            <w:pPr>
              <w:pStyle w:val="TableParagraph"/>
              <w:spacing w:before="1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4"/>
              </w:rPr>
              <w:t>9:30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8" w:type="dxa"/>
            <w:shd w:val="clear" w:color="auto" w:fill="C7E2FA" w:themeFill="accent1" w:themeFillTint="33"/>
          </w:tcPr>
          <w:p w14:paraId="4F0B145F" w14:textId="77777777" w:rsidR="00B86974" w:rsidRPr="000C1AFC" w:rsidRDefault="00B86974" w:rsidP="00F96422">
            <w:pPr>
              <w:pStyle w:val="TableParagraph"/>
              <w:spacing w:before="21" w:line="270" w:lineRule="atLeast"/>
              <w:ind w:left="22" w:right="29" w:firstLine="2"/>
              <w:jc w:val="center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Travel, Tourism and Entertainment</w:t>
            </w:r>
            <w:r w:rsidRPr="000C1AFC">
              <w:rPr>
                <w:color w:val="000000" w:themeColor="text1"/>
                <w:spacing w:val="-12"/>
              </w:rPr>
              <w:t xml:space="preserve"> </w:t>
            </w:r>
            <w:r w:rsidRPr="000C1AFC">
              <w:rPr>
                <w:color w:val="000000" w:themeColor="text1"/>
              </w:rPr>
              <w:t>Innovation (Rm</w:t>
            </w:r>
            <w:r w:rsidRPr="000C1AFC">
              <w:rPr>
                <w:color w:val="000000" w:themeColor="text1"/>
                <w:spacing w:val="-1"/>
              </w:rPr>
              <w:t xml:space="preserve"> </w:t>
            </w:r>
            <w:r w:rsidRPr="000C1AFC">
              <w:rPr>
                <w:color w:val="000000" w:themeColor="text1"/>
              </w:rPr>
              <w:t>1)</w:t>
            </w:r>
          </w:p>
        </w:tc>
        <w:tc>
          <w:tcPr>
            <w:tcW w:w="2396" w:type="dxa"/>
          </w:tcPr>
          <w:p w14:paraId="77196117" w14:textId="77777777" w:rsidR="00B86974" w:rsidRPr="000C1AFC" w:rsidRDefault="00B86974" w:rsidP="00F96422">
            <w:pPr>
              <w:pStyle w:val="TableParagraph"/>
              <w:spacing w:before="1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/>
                <w:color w:val="000000" w:themeColor="text1"/>
                <w:sz w:val="23"/>
              </w:rPr>
            </w:pPr>
          </w:p>
          <w:p w14:paraId="23AEB4BB" w14:textId="77777777" w:rsidR="00B86974" w:rsidRPr="000C1AFC" w:rsidRDefault="00B86974" w:rsidP="00F96422">
            <w:pPr>
              <w:pStyle w:val="TableParagraph"/>
              <w:spacing w:line="270" w:lineRule="atLeast"/>
              <w:ind w:left="878" w:hanging="6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Health</w:t>
            </w:r>
            <w:r w:rsidRPr="000C1AFC">
              <w:rPr>
                <w:color w:val="000000" w:themeColor="text1"/>
                <w:spacing w:val="-12"/>
              </w:rPr>
              <w:t xml:space="preserve"> </w:t>
            </w:r>
            <w:r w:rsidRPr="000C1AFC">
              <w:rPr>
                <w:color w:val="000000" w:themeColor="text1"/>
              </w:rPr>
              <w:t>and</w:t>
            </w:r>
            <w:r w:rsidRPr="000C1AFC">
              <w:rPr>
                <w:color w:val="000000" w:themeColor="text1"/>
                <w:spacing w:val="-11"/>
              </w:rPr>
              <w:t xml:space="preserve"> </w:t>
            </w:r>
            <w:r w:rsidRPr="000C1AFC">
              <w:rPr>
                <w:color w:val="000000" w:themeColor="text1"/>
              </w:rPr>
              <w:t>Wellness (Rm</w:t>
            </w:r>
            <w:r w:rsidRPr="000C1AFC">
              <w:rPr>
                <w:color w:val="000000" w:themeColor="text1"/>
                <w:spacing w:val="-1"/>
              </w:rPr>
              <w:t xml:space="preserve"> </w:t>
            </w:r>
            <w:r w:rsidRPr="000C1AFC">
              <w:rPr>
                <w:color w:val="000000" w:themeColor="text1"/>
              </w:rPr>
              <w:t>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37" w:type="dxa"/>
            <w:shd w:val="clear" w:color="auto" w:fill="C7E2FA" w:themeFill="accent1" w:themeFillTint="33"/>
          </w:tcPr>
          <w:p w14:paraId="005829B4" w14:textId="77777777" w:rsidR="00B86974" w:rsidRPr="000C1AFC" w:rsidRDefault="00B86974" w:rsidP="00F96422">
            <w:pPr>
              <w:pStyle w:val="TableParagraph"/>
              <w:spacing w:before="10"/>
              <w:ind w:left="0"/>
              <w:rPr>
                <w:rFonts w:ascii="Calibri Light"/>
                <w:color w:val="000000" w:themeColor="text1"/>
                <w:sz w:val="23"/>
              </w:rPr>
            </w:pPr>
          </w:p>
          <w:p w14:paraId="5144819B" w14:textId="77777777" w:rsidR="00B86974" w:rsidRPr="000C1AFC" w:rsidRDefault="00B86974" w:rsidP="00F96422">
            <w:pPr>
              <w:pStyle w:val="TableParagraph"/>
              <w:spacing w:line="270" w:lineRule="atLeast"/>
              <w:ind w:left="785" w:hanging="617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Financial</w:t>
            </w:r>
            <w:r w:rsidRPr="000C1AFC">
              <w:rPr>
                <w:color w:val="000000" w:themeColor="text1"/>
                <w:spacing w:val="-5"/>
              </w:rPr>
              <w:t xml:space="preserve"> </w:t>
            </w:r>
            <w:r w:rsidRPr="000C1AFC">
              <w:rPr>
                <w:color w:val="000000" w:themeColor="text1"/>
              </w:rPr>
              <w:t>Innovation (Rm</w:t>
            </w:r>
            <w:r w:rsidRPr="000C1AFC">
              <w:rPr>
                <w:color w:val="000000" w:themeColor="text1"/>
                <w:spacing w:val="-1"/>
              </w:rPr>
              <w:t xml:space="preserve"> </w:t>
            </w:r>
            <w:r w:rsidRPr="000C1AFC">
              <w:rPr>
                <w:color w:val="000000" w:themeColor="text1"/>
              </w:rPr>
              <w:t>3)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4C2CFF63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2CDDFBF0" w14:textId="77777777" w:rsidTr="000C1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56EB701B" w14:textId="77777777" w:rsidR="00B86974" w:rsidRPr="000C1AFC" w:rsidRDefault="00B86974" w:rsidP="00F96422">
            <w:pPr>
              <w:pStyle w:val="TableParagraph"/>
              <w:ind w:left="0"/>
              <w:rPr>
                <w:rFonts w:ascii="Times New Roman"/>
                <w:color w:val="000000" w:themeColor="text1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shd w:val="clear" w:color="auto" w:fill="auto"/>
          </w:tcPr>
          <w:p w14:paraId="213892F4" w14:textId="77777777" w:rsidR="00B86974" w:rsidRPr="000C1AFC" w:rsidRDefault="00B86974" w:rsidP="00F96422">
            <w:pPr>
              <w:pStyle w:val="TableParagraph"/>
              <w:numPr>
                <w:ilvl w:val="0"/>
                <w:numId w:val="4"/>
              </w:numPr>
              <w:tabs>
                <w:tab w:val="left" w:pos="2131"/>
                <w:tab w:val="left" w:pos="2132"/>
              </w:tabs>
              <w:spacing w:before="42"/>
              <w:ind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Bird’s</w:t>
            </w:r>
            <w:r w:rsidRPr="000C1AFC">
              <w:rPr>
                <w:color w:val="000000" w:themeColor="text1"/>
                <w:spacing w:val="-4"/>
              </w:rPr>
              <w:t xml:space="preserve"> </w:t>
            </w:r>
            <w:r w:rsidRPr="000C1AFC">
              <w:rPr>
                <w:color w:val="000000" w:themeColor="text1"/>
              </w:rPr>
              <w:t>Eye</w:t>
            </w:r>
            <w:r w:rsidRPr="000C1AFC">
              <w:rPr>
                <w:color w:val="000000" w:themeColor="text1"/>
                <w:spacing w:val="-3"/>
              </w:rPr>
              <w:t xml:space="preserve"> </w:t>
            </w:r>
            <w:r w:rsidRPr="000C1AFC">
              <w:rPr>
                <w:color w:val="000000" w:themeColor="text1"/>
              </w:rPr>
              <w:t>View</w:t>
            </w:r>
            <w:r w:rsidRPr="000C1AFC">
              <w:rPr>
                <w:color w:val="000000" w:themeColor="text1"/>
                <w:spacing w:val="-2"/>
              </w:rPr>
              <w:t xml:space="preserve"> </w:t>
            </w:r>
            <w:r w:rsidRPr="000C1AFC">
              <w:rPr>
                <w:color w:val="000000" w:themeColor="text1"/>
              </w:rPr>
              <w:t>of</w:t>
            </w:r>
            <w:r w:rsidRPr="000C1AFC">
              <w:rPr>
                <w:color w:val="000000" w:themeColor="text1"/>
                <w:spacing w:val="-3"/>
              </w:rPr>
              <w:t xml:space="preserve"> </w:t>
            </w:r>
            <w:r w:rsidRPr="000C1AFC">
              <w:rPr>
                <w:color w:val="000000" w:themeColor="text1"/>
              </w:rPr>
              <w:t>Sector</w:t>
            </w:r>
            <w:r w:rsidRPr="000C1AFC">
              <w:rPr>
                <w:color w:val="000000" w:themeColor="text1"/>
                <w:spacing w:val="-1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Presentation</w:t>
            </w:r>
          </w:p>
          <w:p w14:paraId="126A57A3" w14:textId="77777777" w:rsidR="00B86974" w:rsidRPr="000C1AFC" w:rsidRDefault="00B86974" w:rsidP="00F96422">
            <w:pPr>
              <w:pStyle w:val="TableParagraph"/>
              <w:numPr>
                <w:ilvl w:val="0"/>
                <w:numId w:val="4"/>
              </w:numPr>
              <w:tabs>
                <w:tab w:val="left" w:pos="2131"/>
                <w:tab w:val="left" w:pos="2132"/>
              </w:tabs>
              <w:ind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Presentation</w:t>
            </w:r>
            <w:r w:rsidRPr="000C1AFC">
              <w:rPr>
                <w:color w:val="000000" w:themeColor="text1"/>
                <w:spacing w:val="-7"/>
              </w:rPr>
              <w:t xml:space="preserve"> </w:t>
            </w:r>
            <w:r w:rsidRPr="000C1AFC">
              <w:rPr>
                <w:color w:val="000000" w:themeColor="text1"/>
              </w:rPr>
              <w:t>on</w:t>
            </w:r>
            <w:r w:rsidRPr="000C1AFC">
              <w:rPr>
                <w:color w:val="000000" w:themeColor="text1"/>
                <w:spacing w:val="-7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Barriers/Improvement</w:t>
            </w:r>
          </w:p>
          <w:p w14:paraId="14B0B626" w14:textId="77777777" w:rsidR="00B86974" w:rsidRPr="000C1AFC" w:rsidRDefault="00B86974" w:rsidP="00F96422">
            <w:pPr>
              <w:pStyle w:val="TableParagraph"/>
              <w:numPr>
                <w:ilvl w:val="0"/>
                <w:numId w:val="4"/>
              </w:numPr>
              <w:tabs>
                <w:tab w:val="left" w:pos="2131"/>
                <w:tab w:val="left" w:pos="2132"/>
              </w:tabs>
              <w:spacing w:before="1"/>
              <w:ind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Innovation</w:t>
            </w:r>
            <w:r w:rsidRPr="000C1AFC">
              <w:rPr>
                <w:color w:val="000000" w:themeColor="text1"/>
                <w:spacing w:val="-4"/>
              </w:rPr>
              <w:t xml:space="preserve"> </w:t>
            </w:r>
            <w:r w:rsidRPr="000C1AFC">
              <w:rPr>
                <w:color w:val="000000" w:themeColor="text1"/>
              </w:rPr>
              <w:t>in</w:t>
            </w:r>
            <w:r w:rsidRPr="000C1AFC">
              <w:rPr>
                <w:color w:val="000000" w:themeColor="text1"/>
                <w:spacing w:val="-3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Sector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5A48908B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448AA11A" w14:textId="77777777" w:rsidTr="00E63A0F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5B16FF0D" w14:textId="77777777" w:rsidR="00B86974" w:rsidRPr="000C1AFC" w:rsidRDefault="00B86974" w:rsidP="00F96422">
            <w:pPr>
              <w:pStyle w:val="TableParagraph"/>
              <w:spacing w:before="95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2"/>
              </w:rPr>
              <w:t>10:30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shd w:val="clear" w:color="auto" w:fill="59A9F2" w:themeFill="accent1" w:themeFillTint="99"/>
          </w:tcPr>
          <w:p w14:paraId="1C437FE6" w14:textId="77777777" w:rsidR="00B86974" w:rsidRPr="000C1AFC" w:rsidRDefault="00B86974" w:rsidP="00F96422">
            <w:pPr>
              <w:pStyle w:val="TableParagraph"/>
              <w:spacing w:before="148" w:line="252" w:lineRule="exact"/>
              <w:ind w:left="2762" w:right="2835"/>
              <w:jc w:val="center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</w:rPr>
              <w:t>TEA</w:t>
            </w:r>
            <w:r w:rsidRPr="000C1AFC">
              <w:rPr>
                <w:b/>
                <w:color w:val="000000" w:themeColor="text1"/>
                <w:spacing w:val="-4"/>
              </w:rPr>
              <w:t xml:space="preserve"> </w:t>
            </w:r>
            <w:r w:rsidRPr="000C1AFC">
              <w:rPr>
                <w:b/>
                <w:color w:val="000000" w:themeColor="text1"/>
                <w:spacing w:val="-2"/>
              </w:rPr>
              <w:t>BREAK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648E5CCA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12C11DEB" w14:textId="77777777" w:rsidTr="000C1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1553359E" w14:textId="77777777" w:rsidR="00B86974" w:rsidRPr="000C1AFC" w:rsidRDefault="00B86974" w:rsidP="00F96422">
            <w:pPr>
              <w:pStyle w:val="TableParagraph"/>
              <w:spacing w:before="5"/>
              <w:ind w:left="0"/>
              <w:rPr>
                <w:rFonts w:ascii="Calibri Light"/>
                <w:color w:val="000000" w:themeColor="text1"/>
                <w:sz w:val="25"/>
              </w:rPr>
            </w:pPr>
          </w:p>
          <w:p w14:paraId="343CB9B4" w14:textId="77777777" w:rsidR="00B86974" w:rsidRPr="000C1AFC" w:rsidRDefault="00B86974" w:rsidP="00F96422">
            <w:pPr>
              <w:pStyle w:val="TableParagraph"/>
              <w:spacing w:before="1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2"/>
              </w:rPr>
              <w:t>10:45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shd w:val="clear" w:color="auto" w:fill="auto"/>
          </w:tcPr>
          <w:p w14:paraId="18ACF6ED" w14:textId="77777777" w:rsidR="00B86974" w:rsidRPr="000C1AFC" w:rsidRDefault="00B86974" w:rsidP="00F96422">
            <w:pPr>
              <w:pStyle w:val="TableParagraph"/>
              <w:numPr>
                <w:ilvl w:val="0"/>
                <w:numId w:val="3"/>
              </w:numPr>
              <w:tabs>
                <w:tab w:val="left" w:pos="2131"/>
                <w:tab w:val="left" w:pos="2132"/>
              </w:tabs>
              <w:spacing w:before="42"/>
              <w:ind w:left="2131"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Moderated</w:t>
            </w:r>
            <w:r w:rsidRPr="000C1AFC">
              <w:rPr>
                <w:color w:val="000000" w:themeColor="text1"/>
                <w:spacing w:val="-7"/>
              </w:rPr>
              <w:t xml:space="preserve"> </w:t>
            </w:r>
            <w:r w:rsidRPr="000C1AFC">
              <w:rPr>
                <w:color w:val="000000" w:themeColor="text1"/>
              </w:rPr>
              <w:t>Panel</w:t>
            </w:r>
            <w:r w:rsidRPr="000C1AFC">
              <w:rPr>
                <w:color w:val="000000" w:themeColor="text1"/>
                <w:spacing w:val="-6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Session</w:t>
            </w:r>
          </w:p>
          <w:p w14:paraId="3E898EFB" w14:textId="77777777" w:rsidR="00B86974" w:rsidRPr="000C1AFC" w:rsidRDefault="00B86974" w:rsidP="00F96422">
            <w:pPr>
              <w:pStyle w:val="TableParagraph"/>
              <w:numPr>
                <w:ilvl w:val="0"/>
                <w:numId w:val="3"/>
              </w:numPr>
              <w:tabs>
                <w:tab w:val="left" w:pos="2131"/>
                <w:tab w:val="left" w:pos="2132"/>
              </w:tabs>
              <w:spacing w:line="270" w:lineRule="atLeast"/>
              <w:ind w:right="1028" w:hanging="492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ab/>
              <w:t>Enunciating</w:t>
            </w:r>
            <w:r w:rsidRPr="000C1AFC">
              <w:rPr>
                <w:color w:val="000000" w:themeColor="text1"/>
                <w:spacing w:val="-4"/>
              </w:rPr>
              <w:t xml:space="preserve"> </w:t>
            </w:r>
            <w:r w:rsidRPr="000C1AFC">
              <w:rPr>
                <w:color w:val="000000" w:themeColor="text1"/>
              </w:rPr>
              <w:t>Sectorial</w:t>
            </w:r>
            <w:r w:rsidRPr="000C1AFC">
              <w:rPr>
                <w:color w:val="000000" w:themeColor="text1"/>
                <w:spacing w:val="-7"/>
              </w:rPr>
              <w:t xml:space="preserve"> </w:t>
            </w:r>
            <w:r w:rsidRPr="000C1AFC">
              <w:rPr>
                <w:color w:val="000000" w:themeColor="text1"/>
              </w:rPr>
              <w:t>Innovation</w:t>
            </w:r>
            <w:r w:rsidRPr="000C1AFC">
              <w:rPr>
                <w:color w:val="000000" w:themeColor="text1"/>
                <w:spacing w:val="-4"/>
              </w:rPr>
              <w:t xml:space="preserve"> </w:t>
            </w:r>
            <w:r w:rsidRPr="000C1AFC">
              <w:rPr>
                <w:color w:val="000000" w:themeColor="text1"/>
              </w:rPr>
              <w:t>Roadmap Enabling factors for Innovation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3E3F0575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1B070603" w14:textId="77777777" w:rsidTr="000C1AFC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15A56DA1" w14:textId="77777777" w:rsidR="00B86974" w:rsidRPr="000C1AFC" w:rsidRDefault="00B86974" w:rsidP="00F96422">
            <w:pPr>
              <w:pStyle w:val="TableParagraph"/>
              <w:spacing w:before="148" w:line="252" w:lineRule="exact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2"/>
              </w:rPr>
              <w:t>11:50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shd w:val="clear" w:color="auto" w:fill="C7E2FA" w:themeFill="accent1" w:themeFillTint="33"/>
          </w:tcPr>
          <w:p w14:paraId="066B883E" w14:textId="77777777" w:rsidR="00B86974" w:rsidRPr="000C1AFC" w:rsidRDefault="00B86974" w:rsidP="00F96422">
            <w:pPr>
              <w:pStyle w:val="TableParagraph"/>
              <w:spacing w:before="148" w:line="252" w:lineRule="exact"/>
              <w:ind w:left="2762" w:right="2834"/>
              <w:jc w:val="center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Wrap</w:t>
            </w:r>
            <w:r w:rsidRPr="000C1AFC">
              <w:rPr>
                <w:color w:val="000000" w:themeColor="text1"/>
                <w:spacing w:val="-1"/>
              </w:rPr>
              <w:t xml:space="preserve"> </w:t>
            </w:r>
            <w:r w:rsidRPr="000C1AFC">
              <w:rPr>
                <w:color w:val="000000" w:themeColor="text1"/>
                <w:spacing w:val="-5"/>
              </w:rPr>
              <w:t>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66566253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06B07477" w14:textId="77777777" w:rsidTr="00E63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777E5E3A" w14:textId="77777777" w:rsidR="00B86974" w:rsidRPr="000C1AFC" w:rsidRDefault="00B86974" w:rsidP="00F96422">
            <w:pPr>
              <w:pStyle w:val="TableParagraph"/>
              <w:spacing w:before="133" w:line="252" w:lineRule="exact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2"/>
              </w:rPr>
              <w:t>12:00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shd w:val="clear" w:color="auto" w:fill="59A9F2" w:themeFill="accent1" w:themeFillTint="99"/>
          </w:tcPr>
          <w:p w14:paraId="45F1DFAA" w14:textId="77777777" w:rsidR="00B86974" w:rsidRPr="000C1AFC" w:rsidRDefault="00B86974" w:rsidP="00F96422">
            <w:pPr>
              <w:pStyle w:val="TableParagraph"/>
              <w:spacing w:before="133" w:line="252" w:lineRule="exact"/>
              <w:ind w:left="2762" w:right="2835"/>
              <w:jc w:val="center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</w:rPr>
              <w:t>LUNCH</w:t>
            </w:r>
            <w:r w:rsidRPr="000C1AFC">
              <w:rPr>
                <w:b/>
                <w:color w:val="000000" w:themeColor="text1"/>
                <w:spacing w:val="-3"/>
              </w:rPr>
              <w:t xml:space="preserve"> </w:t>
            </w:r>
            <w:r w:rsidRPr="000C1AFC">
              <w:rPr>
                <w:b/>
                <w:color w:val="000000" w:themeColor="text1"/>
                <w:spacing w:val="-4"/>
              </w:rPr>
              <w:t>BREAK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6B1E5BB1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048E3C0C" w14:textId="77777777" w:rsidTr="000C1AFC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vMerge w:val="restart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3A70A0B8" w14:textId="77777777" w:rsidR="00B86974" w:rsidRPr="000C1AFC" w:rsidRDefault="00B86974" w:rsidP="00F96422">
            <w:pPr>
              <w:pStyle w:val="TableParagraph"/>
              <w:ind w:left="0"/>
              <w:rPr>
                <w:rFonts w:ascii="Calibri Light"/>
                <w:color w:val="000000" w:themeColor="text1"/>
              </w:rPr>
            </w:pPr>
          </w:p>
          <w:p w14:paraId="0DD2821F" w14:textId="77777777" w:rsidR="00B86974" w:rsidRPr="000C1AFC" w:rsidRDefault="00B86974" w:rsidP="00F96422">
            <w:pPr>
              <w:pStyle w:val="TableParagraph"/>
              <w:ind w:left="0"/>
              <w:rPr>
                <w:rFonts w:ascii="Calibri Light"/>
                <w:color w:val="000000" w:themeColor="text1"/>
              </w:rPr>
            </w:pPr>
          </w:p>
          <w:p w14:paraId="5FD6997B" w14:textId="77777777" w:rsidR="00B86974" w:rsidRPr="000C1AFC" w:rsidRDefault="00B86974" w:rsidP="00F96422">
            <w:pPr>
              <w:pStyle w:val="TableParagraph"/>
              <w:spacing w:before="1"/>
              <w:ind w:left="0"/>
              <w:rPr>
                <w:rFonts w:ascii="Calibri Light"/>
                <w:color w:val="000000" w:themeColor="text1"/>
                <w:sz w:val="18"/>
              </w:rPr>
            </w:pPr>
          </w:p>
          <w:p w14:paraId="46CAE2B1" w14:textId="77777777" w:rsidR="00B86974" w:rsidRPr="000C1AFC" w:rsidRDefault="00B86974" w:rsidP="00F96422">
            <w:pPr>
              <w:pStyle w:val="TableParagraph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2"/>
              </w:rPr>
              <w:t>13:30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8" w:type="dxa"/>
            <w:shd w:val="clear" w:color="auto" w:fill="C7E2FA" w:themeFill="accent1" w:themeFillTint="33"/>
          </w:tcPr>
          <w:p w14:paraId="7067866D" w14:textId="77777777" w:rsidR="00B86974" w:rsidRPr="000C1AFC" w:rsidRDefault="00B86974" w:rsidP="00F96422">
            <w:pPr>
              <w:pStyle w:val="TableParagraph"/>
              <w:spacing w:before="11"/>
              <w:ind w:left="0"/>
              <w:rPr>
                <w:rFonts w:ascii="Calibri Light"/>
                <w:color w:val="000000" w:themeColor="text1"/>
                <w:sz w:val="23"/>
              </w:rPr>
            </w:pPr>
          </w:p>
          <w:p w14:paraId="4E9CF38A" w14:textId="77777777" w:rsidR="00B86974" w:rsidRPr="000C1AFC" w:rsidRDefault="00B86974" w:rsidP="00F96422">
            <w:pPr>
              <w:pStyle w:val="TableParagraph"/>
              <w:spacing w:line="270" w:lineRule="atLeast"/>
              <w:ind w:left="903" w:hanging="719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Blue</w:t>
            </w:r>
            <w:r w:rsidRPr="000C1AFC">
              <w:rPr>
                <w:color w:val="000000" w:themeColor="text1"/>
                <w:spacing w:val="-12"/>
              </w:rPr>
              <w:t xml:space="preserve"> </w:t>
            </w:r>
            <w:r w:rsidRPr="000C1AFC">
              <w:rPr>
                <w:color w:val="000000" w:themeColor="text1"/>
              </w:rPr>
              <w:t>Green</w:t>
            </w:r>
            <w:r w:rsidRPr="000C1AFC">
              <w:rPr>
                <w:color w:val="000000" w:themeColor="text1"/>
                <w:spacing w:val="-11"/>
              </w:rPr>
              <w:t xml:space="preserve"> </w:t>
            </w:r>
            <w:r w:rsidRPr="000C1AFC">
              <w:rPr>
                <w:color w:val="000000" w:themeColor="text1"/>
              </w:rPr>
              <w:t xml:space="preserve">Innovation </w:t>
            </w:r>
            <w:r w:rsidRPr="000C1AFC">
              <w:rPr>
                <w:color w:val="000000" w:themeColor="text1"/>
                <w:spacing w:val="-2"/>
              </w:rPr>
              <w:t>(Rm1)</w:t>
            </w:r>
          </w:p>
        </w:tc>
        <w:tc>
          <w:tcPr>
            <w:tcW w:w="2396" w:type="dxa"/>
          </w:tcPr>
          <w:p w14:paraId="7637DD5B" w14:textId="2473C431" w:rsidR="00B86974" w:rsidRPr="000C1AFC" w:rsidRDefault="00B86974" w:rsidP="00F96422">
            <w:pPr>
              <w:pStyle w:val="TableParagraph"/>
              <w:spacing w:before="42"/>
              <w:ind w:left="324" w:right="33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IT, Emerging and Enabling</w:t>
            </w:r>
            <w:r w:rsidRPr="000C1AFC">
              <w:rPr>
                <w:color w:val="000000" w:themeColor="text1"/>
                <w:spacing w:val="-12"/>
              </w:rPr>
              <w:t xml:space="preserve"> </w:t>
            </w:r>
            <w:r w:rsidRPr="000C1AFC">
              <w:rPr>
                <w:color w:val="000000" w:themeColor="text1"/>
              </w:rPr>
              <w:t>In</w:t>
            </w:r>
            <w:r w:rsidR="002412CB">
              <w:rPr>
                <w:color w:val="000000" w:themeColor="text1"/>
              </w:rPr>
              <w:t>n</w:t>
            </w:r>
            <w:r w:rsidR="00740227">
              <w:rPr>
                <w:color w:val="000000" w:themeColor="text1"/>
              </w:rPr>
              <w:t>ovation</w:t>
            </w:r>
          </w:p>
          <w:p w14:paraId="5833DF4C" w14:textId="77777777" w:rsidR="00B86974" w:rsidRPr="000C1AFC" w:rsidRDefault="00B86974" w:rsidP="00F96422">
            <w:pPr>
              <w:pStyle w:val="TableParagraph"/>
              <w:spacing w:before="1" w:line="252" w:lineRule="exact"/>
              <w:ind w:left="281" w:right="33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(Rm</w:t>
            </w:r>
            <w:r w:rsidRPr="000C1AFC">
              <w:rPr>
                <w:color w:val="000000" w:themeColor="text1"/>
                <w:spacing w:val="-6"/>
              </w:rPr>
              <w:t xml:space="preserve"> </w:t>
            </w:r>
            <w:r w:rsidRPr="000C1AFC">
              <w:rPr>
                <w:color w:val="000000" w:themeColor="text1"/>
                <w:spacing w:val="-7"/>
              </w:rPr>
              <w:t>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37" w:type="dxa"/>
            <w:shd w:val="clear" w:color="auto" w:fill="C7E2FA" w:themeFill="accent1" w:themeFillTint="33"/>
          </w:tcPr>
          <w:p w14:paraId="590A4E89" w14:textId="77777777" w:rsidR="00B86974" w:rsidRPr="000C1AFC" w:rsidRDefault="00B86974" w:rsidP="00F96422">
            <w:pPr>
              <w:pStyle w:val="TableParagraph"/>
              <w:spacing w:before="42"/>
              <w:ind w:left="161" w:right="190"/>
              <w:jc w:val="center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Social</w:t>
            </w:r>
            <w:r w:rsidRPr="000C1AFC">
              <w:rPr>
                <w:color w:val="000000" w:themeColor="text1"/>
                <w:spacing w:val="-3"/>
              </w:rPr>
              <w:t xml:space="preserve"> </w:t>
            </w:r>
            <w:r w:rsidRPr="000C1AFC">
              <w:rPr>
                <w:color w:val="000000" w:themeColor="text1"/>
              </w:rPr>
              <w:t>and</w:t>
            </w:r>
            <w:r w:rsidRPr="000C1AFC">
              <w:rPr>
                <w:color w:val="000000" w:themeColor="text1"/>
                <w:spacing w:val="-3"/>
              </w:rPr>
              <w:t xml:space="preserve"> </w:t>
            </w:r>
            <w:r w:rsidRPr="000C1AFC">
              <w:rPr>
                <w:color w:val="000000" w:themeColor="text1"/>
              </w:rPr>
              <w:t xml:space="preserve">Grassroots </w:t>
            </w:r>
            <w:r w:rsidRPr="000C1AFC">
              <w:rPr>
                <w:color w:val="000000" w:themeColor="text1"/>
                <w:spacing w:val="-2"/>
              </w:rPr>
              <w:t>Innovation</w:t>
            </w:r>
          </w:p>
          <w:p w14:paraId="7B73B522" w14:textId="77777777" w:rsidR="00B86974" w:rsidRPr="000C1AFC" w:rsidRDefault="00B86974" w:rsidP="00F96422">
            <w:pPr>
              <w:pStyle w:val="TableParagraph"/>
              <w:spacing w:before="1" w:line="252" w:lineRule="exact"/>
              <w:ind w:left="160" w:right="190"/>
              <w:jc w:val="center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(Rm</w:t>
            </w:r>
            <w:r w:rsidRPr="000C1AFC">
              <w:rPr>
                <w:color w:val="000000" w:themeColor="text1"/>
                <w:spacing w:val="-6"/>
              </w:rPr>
              <w:t xml:space="preserve"> </w:t>
            </w:r>
            <w:r w:rsidRPr="000C1AFC">
              <w:rPr>
                <w:color w:val="000000" w:themeColor="text1"/>
                <w:spacing w:val="-5"/>
              </w:rPr>
              <w:t>3)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20F8D19D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21A0D225" w14:textId="77777777" w:rsidTr="000C1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vMerge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5FA23AD3" w14:textId="77777777" w:rsidR="00B86974" w:rsidRPr="000C1AFC" w:rsidRDefault="00B86974" w:rsidP="00F96422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shd w:val="clear" w:color="auto" w:fill="auto"/>
          </w:tcPr>
          <w:p w14:paraId="6DB79FC5" w14:textId="77777777" w:rsidR="00B86974" w:rsidRPr="000C1AFC" w:rsidRDefault="00B86974" w:rsidP="00F96422">
            <w:pPr>
              <w:pStyle w:val="TableParagraph"/>
              <w:numPr>
                <w:ilvl w:val="0"/>
                <w:numId w:val="2"/>
              </w:numPr>
              <w:tabs>
                <w:tab w:val="left" w:pos="2131"/>
                <w:tab w:val="left" w:pos="2132"/>
              </w:tabs>
              <w:spacing w:before="42"/>
              <w:ind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Bird’s</w:t>
            </w:r>
            <w:r w:rsidRPr="000C1AFC">
              <w:rPr>
                <w:color w:val="000000" w:themeColor="text1"/>
                <w:spacing w:val="-4"/>
              </w:rPr>
              <w:t xml:space="preserve"> </w:t>
            </w:r>
            <w:r w:rsidRPr="000C1AFC">
              <w:rPr>
                <w:color w:val="000000" w:themeColor="text1"/>
              </w:rPr>
              <w:t>Eye</w:t>
            </w:r>
            <w:r w:rsidRPr="000C1AFC">
              <w:rPr>
                <w:color w:val="000000" w:themeColor="text1"/>
                <w:spacing w:val="-3"/>
              </w:rPr>
              <w:t xml:space="preserve"> </w:t>
            </w:r>
            <w:r w:rsidRPr="000C1AFC">
              <w:rPr>
                <w:color w:val="000000" w:themeColor="text1"/>
              </w:rPr>
              <w:t>View</w:t>
            </w:r>
            <w:r w:rsidRPr="000C1AFC">
              <w:rPr>
                <w:color w:val="000000" w:themeColor="text1"/>
                <w:spacing w:val="-2"/>
              </w:rPr>
              <w:t xml:space="preserve"> </w:t>
            </w:r>
            <w:r w:rsidRPr="000C1AFC">
              <w:rPr>
                <w:color w:val="000000" w:themeColor="text1"/>
              </w:rPr>
              <w:t>of</w:t>
            </w:r>
            <w:r w:rsidRPr="000C1AFC">
              <w:rPr>
                <w:color w:val="000000" w:themeColor="text1"/>
                <w:spacing w:val="-4"/>
              </w:rPr>
              <w:t xml:space="preserve"> </w:t>
            </w:r>
            <w:r w:rsidRPr="000C1AFC">
              <w:rPr>
                <w:color w:val="000000" w:themeColor="text1"/>
              </w:rPr>
              <w:t>Sector</w:t>
            </w:r>
            <w:r w:rsidRPr="000C1AFC">
              <w:rPr>
                <w:color w:val="000000" w:themeColor="text1"/>
                <w:spacing w:val="-1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Presentation</w:t>
            </w:r>
          </w:p>
          <w:p w14:paraId="387930B8" w14:textId="77777777" w:rsidR="00B86974" w:rsidRPr="000C1AFC" w:rsidRDefault="00B86974" w:rsidP="00F96422">
            <w:pPr>
              <w:pStyle w:val="TableParagraph"/>
              <w:numPr>
                <w:ilvl w:val="0"/>
                <w:numId w:val="2"/>
              </w:numPr>
              <w:tabs>
                <w:tab w:val="left" w:pos="2131"/>
                <w:tab w:val="left" w:pos="2132"/>
              </w:tabs>
              <w:ind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Presentation</w:t>
            </w:r>
            <w:r w:rsidRPr="000C1AFC">
              <w:rPr>
                <w:color w:val="000000" w:themeColor="text1"/>
                <w:spacing w:val="-7"/>
              </w:rPr>
              <w:t xml:space="preserve"> </w:t>
            </w:r>
            <w:r w:rsidRPr="000C1AFC">
              <w:rPr>
                <w:color w:val="000000" w:themeColor="text1"/>
              </w:rPr>
              <w:t>on</w:t>
            </w:r>
            <w:r w:rsidRPr="000C1AFC">
              <w:rPr>
                <w:color w:val="000000" w:themeColor="text1"/>
                <w:spacing w:val="-7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Barriers/Improvement</w:t>
            </w:r>
          </w:p>
          <w:p w14:paraId="1C4EC8E7" w14:textId="77777777" w:rsidR="00B86974" w:rsidRPr="000C1AFC" w:rsidRDefault="00B86974" w:rsidP="00F96422">
            <w:pPr>
              <w:pStyle w:val="TableParagraph"/>
              <w:numPr>
                <w:ilvl w:val="0"/>
                <w:numId w:val="2"/>
              </w:numPr>
              <w:tabs>
                <w:tab w:val="left" w:pos="2131"/>
                <w:tab w:val="left" w:pos="2132"/>
              </w:tabs>
              <w:ind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Innovation</w:t>
            </w:r>
            <w:r w:rsidRPr="000C1AFC">
              <w:rPr>
                <w:color w:val="000000" w:themeColor="text1"/>
                <w:spacing w:val="-4"/>
              </w:rPr>
              <w:t xml:space="preserve"> </w:t>
            </w:r>
            <w:r w:rsidRPr="000C1AFC">
              <w:rPr>
                <w:color w:val="000000" w:themeColor="text1"/>
              </w:rPr>
              <w:t>in</w:t>
            </w:r>
            <w:r w:rsidRPr="000C1AFC">
              <w:rPr>
                <w:color w:val="000000" w:themeColor="text1"/>
                <w:spacing w:val="-3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Sector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157E1964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30599CB6" w14:textId="77777777" w:rsidTr="00E63A0F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31AA8D7D" w14:textId="77777777" w:rsidR="00B86974" w:rsidRPr="000C1AFC" w:rsidRDefault="00B86974" w:rsidP="00F96422">
            <w:pPr>
              <w:pStyle w:val="TableParagraph"/>
              <w:spacing w:before="42" w:line="252" w:lineRule="exact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2"/>
              </w:rPr>
              <w:t>14:45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shd w:val="clear" w:color="auto" w:fill="59A9F2" w:themeFill="accent1" w:themeFillTint="99"/>
          </w:tcPr>
          <w:p w14:paraId="7702C927" w14:textId="77777777" w:rsidR="00B86974" w:rsidRPr="000C1AFC" w:rsidRDefault="00B86974" w:rsidP="00F96422">
            <w:pPr>
              <w:pStyle w:val="TableParagraph"/>
              <w:spacing w:before="42" w:line="252" w:lineRule="exact"/>
              <w:ind w:left="2762" w:right="2792"/>
              <w:jc w:val="center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</w:rPr>
              <w:t>TEA</w:t>
            </w:r>
            <w:r w:rsidRPr="000C1AFC">
              <w:rPr>
                <w:b/>
                <w:color w:val="000000" w:themeColor="text1"/>
                <w:spacing w:val="-4"/>
              </w:rPr>
              <w:t xml:space="preserve"> </w:t>
            </w:r>
            <w:r w:rsidRPr="000C1AFC">
              <w:rPr>
                <w:b/>
                <w:color w:val="000000" w:themeColor="text1"/>
                <w:spacing w:val="-2"/>
              </w:rPr>
              <w:t>BREAK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40EBC7B7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5B5D3B04" w14:textId="77777777" w:rsidTr="000C1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</w:tcBorders>
            <w:shd w:val="clear" w:color="auto" w:fill="C7E2FA" w:themeFill="accent1" w:themeFillTint="33"/>
          </w:tcPr>
          <w:p w14:paraId="78DDB4CD" w14:textId="77777777" w:rsidR="00B86974" w:rsidRPr="000C1AFC" w:rsidRDefault="00B86974" w:rsidP="00F96422">
            <w:pPr>
              <w:pStyle w:val="TableParagraph"/>
              <w:spacing w:before="2"/>
              <w:ind w:left="0"/>
              <w:rPr>
                <w:rFonts w:ascii="Calibri Light"/>
                <w:color w:val="000000" w:themeColor="text1"/>
                <w:sz w:val="29"/>
              </w:rPr>
            </w:pPr>
          </w:p>
          <w:p w14:paraId="6C6E0FA3" w14:textId="77777777" w:rsidR="00B86974" w:rsidRPr="000C1AFC" w:rsidRDefault="00B86974" w:rsidP="00F96422">
            <w:pPr>
              <w:pStyle w:val="TableParagraph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2"/>
              </w:rPr>
              <w:t>15:00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shd w:val="clear" w:color="auto" w:fill="auto"/>
          </w:tcPr>
          <w:p w14:paraId="555AC119" w14:textId="77777777" w:rsidR="00B86974" w:rsidRPr="000C1AFC" w:rsidRDefault="00B86974" w:rsidP="00F96422">
            <w:pPr>
              <w:pStyle w:val="TableParagraph"/>
              <w:numPr>
                <w:ilvl w:val="0"/>
                <w:numId w:val="1"/>
              </w:numPr>
              <w:tabs>
                <w:tab w:val="left" w:pos="2131"/>
                <w:tab w:val="left" w:pos="2132"/>
              </w:tabs>
              <w:spacing w:before="42"/>
              <w:ind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Moderated</w:t>
            </w:r>
            <w:r w:rsidRPr="000C1AFC">
              <w:rPr>
                <w:color w:val="000000" w:themeColor="text1"/>
                <w:spacing w:val="-7"/>
              </w:rPr>
              <w:t xml:space="preserve"> </w:t>
            </w:r>
            <w:r w:rsidRPr="000C1AFC">
              <w:rPr>
                <w:color w:val="000000" w:themeColor="text1"/>
              </w:rPr>
              <w:t>Panel</w:t>
            </w:r>
            <w:r w:rsidRPr="000C1AFC">
              <w:rPr>
                <w:color w:val="000000" w:themeColor="text1"/>
                <w:spacing w:val="-6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Session</w:t>
            </w:r>
          </w:p>
          <w:p w14:paraId="15AEB0AE" w14:textId="77777777" w:rsidR="00B86974" w:rsidRPr="000C1AFC" w:rsidRDefault="00B86974" w:rsidP="00F96422">
            <w:pPr>
              <w:pStyle w:val="TableParagraph"/>
              <w:numPr>
                <w:ilvl w:val="0"/>
                <w:numId w:val="1"/>
              </w:numPr>
              <w:tabs>
                <w:tab w:val="left" w:pos="2131"/>
                <w:tab w:val="left" w:pos="2132"/>
              </w:tabs>
              <w:ind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Enunciating</w:t>
            </w:r>
            <w:r w:rsidRPr="000C1AFC">
              <w:rPr>
                <w:color w:val="000000" w:themeColor="text1"/>
                <w:spacing w:val="-6"/>
              </w:rPr>
              <w:t xml:space="preserve"> </w:t>
            </w:r>
            <w:r w:rsidRPr="000C1AFC">
              <w:rPr>
                <w:color w:val="000000" w:themeColor="text1"/>
              </w:rPr>
              <w:t>Sectorial</w:t>
            </w:r>
            <w:r w:rsidRPr="000C1AFC">
              <w:rPr>
                <w:color w:val="000000" w:themeColor="text1"/>
                <w:spacing w:val="-7"/>
              </w:rPr>
              <w:t xml:space="preserve"> </w:t>
            </w:r>
            <w:r w:rsidRPr="000C1AFC">
              <w:rPr>
                <w:color w:val="000000" w:themeColor="text1"/>
              </w:rPr>
              <w:t>Innovation</w:t>
            </w:r>
            <w:r w:rsidRPr="000C1AFC">
              <w:rPr>
                <w:color w:val="000000" w:themeColor="text1"/>
                <w:spacing w:val="-5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Roadmap</w:t>
            </w:r>
          </w:p>
          <w:p w14:paraId="69BCB975" w14:textId="77777777" w:rsidR="00B86974" w:rsidRPr="000C1AFC" w:rsidRDefault="00B86974" w:rsidP="00F96422">
            <w:pPr>
              <w:pStyle w:val="TableParagraph"/>
              <w:numPr>
                <w:ilvl w:val="0"/>
                <w:numId w:val="1"/>
              </w:numPr>
              <w:tabs>
                <w:tab w:val="left" w:pos="2131"/>
                <w:tab w:val="left" w:pos="2132"/>
              </w:tabs>
              <w:ind w:hanging="541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Enabling</w:t>
            </w:r>
            <w:r w:rsidRPr="000C1AFC">
              <w:rPr>
                <w:color w:val="000000" w:themeColor="text1"/>
                <w:spacing w:val="-4"/>
              </w:rPr>
              <w:t xml:space="preserve"> </w:t>
            </w:r>
            <w:r w:rsidRPr="000C1AFC">
              <w:rPr>
                <w:color w:val="000000" w:themeColor="text1"/>
              </w:rPr>
              <w:t>factors</w:t>
            </w:r>
            <w:r w:rsidRPr="000C1AFC">
              <w:rPr>
                <w:color w:val="000000" w:themeColor="text1"/>
                <w:spacing w:val="-5"/>
              </w:rPr>
              <w:t xml:space="preserve"> </w:t>
            </w:r>
            <w:r w:rsidRPr="000C1AFC">
              <w:rPr>
                <w:color w:val="000000" w:themeColor="text1"/>
              </w:rPr>
              <w:t>for</w:t>
            </w:r>
            <w:r w:rsidRPr="000C1AFC">
              <w:rPr>
                <w:color w:val="000000" w:themeColor="text1"/>
                <w:spacing w:val="-3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Innovation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0823AAD4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  <w:tr w:rsidR="00B86974" w14:paraId="471FA526" w14:textId="77777777" w:rsidTr="000C1AF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7E2FA" w:themeFill="accent1" w:themeFillTint="33"/>
          </w:tcPr>
          <w:p w14:paraId="22ADE48B" w14:textId="77777777" w:rsidR="00B86974" w:rsidRPr="000C1AFC" w:rsidRDefault="00B86974" w:rsidP="00F96422">
            <w:pPr>
              <w:pStyle w:val="TableParagraph"/>
              <w:spacing w:before="95"/>
              <w:ind w:left="-8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  <w:spacing w:val="-2"/>
              </w:rPr>
              <w:t>16:00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51" w:type="dxa"/>
            <w:gridSpan w:val="3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7E2FA" w:themeFill="accent1" w:themeFillTint="33"/>
          </w:tcPr>
          <w:p w14:paraId="0425650B" w14:textId="77777777" w:rsidR="00B86974" w:rsidRPr="000C1AFC" w:rsidRDefault="00B86974" w:rsidP="00F96422">
            <w:pPr>
              <w:pStyle w:val="TableParagraph"/>
              <w:spacing w:before="148" w:line="252" w:lineRule="exact"/>
              <w:ind w:left="2762" w:right="2789"/>
              <w:jc w:val="center"/>
              <w:rPr>
                <w:b w:val="0"/>
                <w:color w:val="000000" w:themeColor="text1"/>
              </w:rPr>
            </w:pPr>
            <w:r w:rsidRPr="000C1AFC">
              <w:rPr>
                <w:color w:val="000000" w:themeColor="text1"/>
              </w:rPr>
              <w:t>END</w:t>
            </w:r>
            <w:r w:rsidRPr="000C1AFC">
              <w:rPr>
                <w:color w:val="000000" w:themeColor="text1"/>
                <w:spacing w:val="-2"/>
              </w:rPr>
              <w:t xml:space="preserve"> </w:t>
            </w:r>
            <w:r w:rsidRPr="000C1AFC">
              <w:rPr>
                <w:color w:val="000000" w:themeColor="text1"/>
              </w:rPr>
              <w:t>OF</w:t>
            </w:r>
            <w:r w:rsidRPr="000C1AFC">
              <w:rPr>
                <w:color w:val="000000" w:themeColor="text1"/>
                <w:spacing w:val="1"/>
              </w:rPr>
              <w:t xml:space="preserve"> </w:t>
            </w:r>
            <w:r w:rsidRPr="000C1AFC">
              <w:rPr>
                <w:color w:val="000000" w:themeColor="text1"/>
                <w:spacing w:val="-5"/>
              </w:rPr>
              <w:t>DAY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2" w:type="dxa"/>
            <w:vMerge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7E2FA" w:themeFill="accent1" w:themeFillTint="33"/>
            <w:textDirection w:val="tbRl"/>
          </w:tcPr>
          <w:p w14:paraId="29A2017B" w14:textId="77777777" w:rsidR="00B86974" w:rsidRDefault="00B86974" w:rsidP="00F96422">
            <w:pPr>
              <w:rPr>
                <w:sz w:val="2"/>
                <w:szCs w:val="2"/>
              </w:rPr>
            </w:pPr>
          </w:p>
        </w:tc>
      </w:tr>
    </w:tbl>
    <w:p w14:paraId="240F7800" w14:textId="75FD957C" w:rsidR="001657C7" w:rsidRDefault="001657C7"/>
    <w:p w14:paraId="007B5FA3" w14:textId="77777777" w:rsidR="005D6C85" w:rsidRDefault="005D6C85">
      <w:r>
        <w:br w:type="page"/>
      </w:r>
    </w:p>
    <w:tbl>
      <w:tblPr>
        <w:tblpPr w:leftFromText="180" w:rightFromText="180" w:horzAnchor="margin" w:tblpY="945"/>
        <w:tblW w:w="9072" w:type="dxa"/>
        <w:tblBorders>
          <w:top w:val="single" w:sz="2" w:space="0" w:color="59A9F2" w:themeColor="accent1" w:themeTint="99"/>
          <w:left w:val="single" w:sz="2" w:space="0" w:color="59A9F2" w:themeColor="accent1" w:themeTint="99"/>
          <w:bottom w:val="single" w:sz="2" w:space="0" w:color="59A9F2" w:themeColor="accent1" w:themeTint="99"/>
          <w:right w:val="single" w:sz="2" w:space="0" w:color="59A9F2" w:themeColor="accent1" w:themeTint="99"/>
          <w:insideH w:val="single" w:sz="2" w:space="0" w:color="59A9F2" w:themeColor="accent1" w:themeTint="99"/>
          <w:insideV w:val="single" w:sz="2" w:space="0" w:color="59A9F2" w:themeColor="accent1" w:themeTint="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0"/>
        <w:gridCol w:w="7042"/>
        <w:gridCol w:w="850"/>
      </w:tblGrid>
      <w:tr w:rsidR="000C1AFC" w:rsidRPr="000C1AFC" w14:paraId="35568DBF" w14:textId="77777777" w:rsidTr="00162D36">
        <w:trPr>
          <w:trHeight w:val="300"/>
        </w:trPr>
        <w:tc>
          <w:tcPr>
            <w:tcW w:w="1180" w:type="dxa"/>
            <w:shd w:val="clear" w:color="auto" w:fill="C7E2FA" w:themeFill="accent1" w:themeFillTint="33"/>
          </w:tcPr>
          <w:p w14:paraId="18109635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4"/>
              </w:rPr>
              <w:lastRenderedPageBreak/>
              <w:t>9:00</w:t>
            </w:r>
          </w:p>
        </w:tc>
        <w:tc>
          <w:tcPr>
            <w:tcW w:w="7042" w:type="dxa"/>
            <w:shd w:val="clear" w:color="auto" w:fill="59A9F2" w:themeFill="accent1" w:themeFillTint="99"/>
          </w:tcPr>
          <w:p w14:paraId="4F5F2640" w14:textId="77777777" w:rsidR="005D6C85" w:rsidRPr="000C1AFC" w:rsidRDefault="005D6C85" w:rsidP="005B345C">
            <w:pPr>
              <w:pStyle w:val="TableParagraph"/>
              <w:spacing w:line="265" w:lineRule="exact"/>
              <w:ind w:left="-10"/>
              <w:jc w:val="center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Registration</w:t>
            </w:r>
          </w:p>
        </w:tc>
        <w:tc>
          <w:tcPr>
            <w:tcW w:w="850" w:type="dxa"/>
            <w:vMerge w:val="restart"/>
            <w:shd w:val="clear" w:color="auto" w:fill="C7E2FA" w:themeFill="accent1" w:themeFillTint="33"/>
            <w:textDirection w:val="tbRl"/>
          </w:tcPr>
          <w:p w14:paraId="104B5708" w14:textId="46580C36" w:rsidR="00162D36" w:rsidRPr="00162D36" w:rsidRDefault="00162D36" w:rsidP="00162D36">
            <w:pPr>
              <w:pStyle w:val="TableParagraph"/>
              <w:spacing w:line="265" w:lineRule="exact"/>
              <w:ind w:left="-10" w:right="113"/>
              <w:rPr>
                <w:b/>
                <w:color w:val="000000" w:themeColor="text1"/>
                <w:spacing w:val="-2"/>
              </w:rPr>
            </w:pPr>
          </w:p>
          <w:p w14:paraId="1775343B" w14:textId="1822990A" w:rsidR="00162D36" w:rsidRPr="00162D36" w:rsidRDefault="00162D36" w:rsidP="00162D36">
            <w:pPr>
              <w:pStyle w:val="TableParagraph"/>
              <w:spacing w:before="211"/>
              <w:ind w:left="170" w:right="3580"/>
              <w:jc w:val="center"/>
              <w:rPr>
                <w:b/>
                <w:color w:val="000000" w:themeColor="text1"/>
                <w:spacing w:val="-2"/>
                <w:sz w:val="24"/>
              </w:rPr>
            </w:pPr>
            <w:r>
              <w:rPr>
                <w:b/>
                <w:color w:val="000000" w:themeColor="text1"/>
                <w:spacing w:val="-2"/>
                <w:sz w:val="24"/>
              </w:rPr>
              <w:t xml:space="preserve">                                   </w:t>
            </w:r>
            <w:r w:rsidR="00B55844">
              <w:rPr>
                <w:b/>
                <w:color w:val="000000" w:themeColor="text1"/>
                <w:spacing w:val="-2"/>
                <w:sz w:val="24"/>
              </w:rPr>
              <w:t>EXHIBITION</w:t>
            </w:r>
            <w:r>
              <w:rPr>
                <w:b/>
                <w:color w:val="000000" w:themeColor="text1"/>
                <w:spacing w:val="-2"/>
                <w:sz w:val="24"/>
              </w:rPr>
              <w:t xml:space="preserve">                   </w:t>
            </w:r>
            <w:r w:rsidRPr="00162D36">
              <w:rPr>
                <w:b/>
                <w:color w:val="000000" w:themeColor="text1"/>
                <w:spacing w:val="-2"/>
                <w:sz w:val="24"/>
              </w:rPr>
              <w:t>EXHIBITION</w:t>
            </w:r>
          </w:p>
          <w:p w14:paraId="63E5A6EF" w14:textId="77777777" w:rsidR="00162D36" w:rsidRPr="00162D36" w:rsidRDefault="00162D36" w:rsidP="00162D36">
            <w:pPr>
              <w:ind w:left="113" w:right="113"/>
              <w:rPr>
                <w:b/>
              </w:rPr>
            </w:pPr>
          </w:p>
          <w:p w14:paraId="0D00FFFF" w14:textId="77777777" w:rsidR="00162D36" w:rsidRPr="00162D36" w:rsidRDefault="00162D36" w:rsidP="00162D36">
            <w:pPr>
              <w:ind w:left="113" w:right="113"/>
              <w:rPr>
                <w:b/>
              </w:rPr>
            </w:pPr>
          </w:p>
          <w:p w14:paraId="4187BE7B" w14:textId="77777777" w:rsidR="00162D36" w:rsidRPr="00162D36" w:rsidRDefault="00162D36" w:rsidP="00162D36">
            <w:pPr>
              <w:ind w:left="113" w:right="113"/>
              <w:rPr>
                <w:b/>
              </w:rPr>
            </w:pPr>
          </w:p>
          <w:p w14:paraId="3AD958C5" w14:textId="0FA33ABF" w:rsidR="00162D36" w:rsidRPr="00162D36" w:rsidRDefault="00162D36" w:rsidP="00162D36">
            <w:pPr>
              <w:ind w:left="113" w:right="113"/>
              <w:rPr>
                <w:b/>
              </w:rPr>
            </w:pPr>
          </w:p>
          <w:p w14:paraId="04115E7F" w14:textId="5375BEB0" w:rsidR="005D6C85" w:rsidRPr="00162D36" w:rsidRDefault="00162D36" w:rsidP="00162D36">
            <w:pPr>
              <w:ind w:left="113" w:right="113"/>
              <w:rPr>
                <w:b/>
              </w:rPr>
            </w:pPr>
            <w:r w:rsidRPr="00162D36">
              <w:rPr>
                <w:b/>
              </w:rPr>
              <w:t>EX</w:t>
            </w:r>
          </w:p>
        </w:tc>
      </w:tr>
      <w:tr w:rsidR="000C1AFC" w:rsidRPr="000C1AFC" w14:paraId="4CED2D97" w14:textId="77777777" w:rsidTr="000C1AFC">
        <w:trPr>
          <w:trHeight w:val="299"/>
        </w:trPr>
        <w:tc>
          <w:tcPr>
            <w:tcW w:w="1180" w:type="dxa"/>
            <w:shd w:val="clear" w:color="auto" w:fill="C7E2FA" w:themeFill="accent1" w:themeFillTint="33"/>
          </w:tcPr>
          <w:p w14:paraId="5488A8EF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4"/>
              </w:rPr>
              <w:t>9:30</w:t>
            </w:r>
          </w:p>
        </w:tc>
        <w:tc>
          <w:tcPr>
            <w:tcW w:w="7042" w:type="dxa"/>
            <w:shd w:val="clear" w:color="auto" w:fill="auto"/>
          </w:tcPr>
          <w:p w14:paraId="19C5BCC8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Opening</w:t>
            </w:r>
            <w:r w:rsidRPr="000C1AFC">
              <w:rPr>
                <w:color w:val="000000" w:themeColor="text1"/>
                <w:spacing w:val="-5"/>
              </w:rPr>
              <w:t xml:space="preserve"> </w:t>
            </w:r>
            <w:r w:rsidRPr="000C1AFC">
              <w:rPr>
                <w:color w:val="000000" w:themeColor="text1"/>
                <w:spacing w:val="-2"/>
              </w:rPr>
              <w:t>Remarks</w:t>
            </w:r>
          </w:p>
        </w:tc>
        <w:tc>
          <w:tcPr>
            <w:tcW w:w="850" w:type="dxa"/>
            <w:vMerge/>
            <w:shd w:val="clear" w:color="auto" w:fill="D2DEEE"/>
          </w:tcPr>
          <w:p w14:paraId="51E803F8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color w:val="000000" w:themeColor="text1"/>
              </w:rPr>
            </w:pPr>
          </w:p>
        </w:tc>
      </w:tr>
      <w:tr w:rsidR="000C1AFC" w:rsidRPr="000C1AFC" w14:paraId="1D8E7BF9" w14:textId="77777777" w:rsidTr="000C1AFC">
        <w:trPr>
          <w:trHeight w:val="296"/>
        </w:trPr>
        <w:tc>
          <w:tcPr>
            <w:tcW w:w="1180" w:type="dxa"/>
            <w:vMerge w:val="restart"/>
            <w:shd w:val="clear" w:color="auto" w:fill="C7E2FA" w:themeFill="accent1" w:themeFillTint="33"/>
          </w:tcPr>
          <w:p w14:paraId="41FAD44B" w14:textId="77777777" w:rsidR="005D6C85" w:rsidRPr="000C1AFC" w:rsidRDefault="005D6C85" w:rsidP="005D6C85">
            <w:pPr>
              <w:pStyle w:val="TableParagraph"/>
              <w:spacing w:before="5"/>
              <w:ind w:left="0"/>
              <w:rPr>
                <w:rFonts w:ascii="Calibri Light"/>
                <w:color w:val="000000" w:themeColor="text1"/>
                <w:sz w:val="25"/>
              </w:rPr>
            </w:pPr>
          </w:p>
          <w:p w14:paraId="4EAF244D" w14:textId="77777777" w:rsidR="005D6C85" w:rsidRPr="000C1AFC" w:rsidRDefault="005D6C85" w:rsidP="005D6C85">
            <w:pPr>
              <w:pStyle w:val="TableParagraph"/>
              <w:spacing w:before="1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4"/>
              </w:rPr>
              <w:t>9:35</w:t>
            </w:r>
          </w:p>
        </w:tc>
        <w:tc>
          <w:tcPr>
            <w:tcW w:w="7042" w:type="dxa"/>
            <w:shd w:val="clear" w:color="auto" w:fill="C7E2FA" w:themeFill="accent1" w:themeFillTint="33"/>
          </w:tcPr>
          <w:p w14:paraId="30107CC2" w14:textId="77777777" w:rsidR="005D6C85" w:rsidRPr="000C1AFC" w:rsidRDefault="005D6C85" w:rsidP="005D6C85">
            <w:pPr>
              <w:pStyle w:val="TableParagraph"/>
              <w:spacing w:line="265" w:lineRule="exact"/>
              <w:ind w:left="83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</w:rPr>
              <w:t>Sectoral</w:t>
            </w:r>
            <w:r w:rsidRPr="000C1AFC">
              <w:rPr>
                <w:b/>
                <w:color w:val="000000" w:themeColor="text1"/>
                <w:spacing w:val="-8"/>
              </w:rPr>
              <w:t xml:space="preserve"> </w:t>
            </w:r>
            <w:r w:rsidRPr="000C1AFC">
              <w:rPr>
                <w:b/>
                <w:color w:val="000000" w:themeColor="text1"/>
              </w:rPr>
              <w:t>Presentation-</w:t>
            </w:r>
            <w:r w:rsidRPr="000C1AFC">
              <w:rPr>
                <w:b/>
                <w:color w:val="000000" w:themeColor="text1"/>
                <w:spacing w:val="-6"/>
              </w:rPr>
              <w:t xml:space="preserve"> </w:t>
            </w:r>
            <w:r w:rsidRPr="000C1AFC">
              <w:rPr>
                <w:b/>
                <w:color w:val="000000" w:themeColor="text1"/>
              </w:rPr>
              <w:t>Summary</w:t>
            </w:r>
            <w:r w:rsidRPr="000C1AFC">
              <w:rPr>
                <w:b/>
                <w:color w:val="000000" w:themeColor="text1"/>
                <w:spacing w:val="-5"/>
              </w:rPr>
              <w:t xml:space="preserve"> </w:t>
            </w:r>
            <w:r w:rsidRPr="000C1AFC">
              <w:rPr>
                <w:b/>
                <w:color w:val="000000" w:themeColor="text1"/>
              </w:rPr>
              <w:t>of</w:t>
            </w:r>
            <w:r w:rsidRPr="000C1AFC">
              <w:rPr>
                <w:b/>
                <w:color w:val="000000" w:themeColor="text1"/>
                <w:spacing w:val="-4"/>
              </w:rPr>
              <w:t xml:space="preserve"> </w:t>
            </w:r>
            <w:r w:rsidRPr="000C1AFC">
              <w:rPr>
                <w:b/>
                <w:color w:val="000000" w:themeColor="text1"/>
              </w:rPr>
              <w:t>Outcome</w:t>
            </w:r>
            <w:r w:rsidRPr="000C1AFC">
              <w:rPr>
                <w:b/>
                <w:color w:val="000000" w:themeColor="text1"/>
                <w:spacing w:val="-5"/>
              </w:rPr>
              <w:t xml:space="preserve"> </w:t>
            </w:r>
            <w:r w:rsidRPr="000C1AFC">
              <w:rPr>
                <w:b/>
                <w:color w:val="000000" w:themeColor="text1"/>
              </w:rPr>
              <w:t>and</w:t>
            </w:r>
            <w:r w:rsidRPr="000C1AFC">
              <w:rPr>
                <w:b/>
                <w:color w:val="000000" w:themeColor="text1"/>
                <w:spacing w:val="-5"/>
              </w:rPr>
              <w:t xml:space="preserve"> </w:t>
            </w:r>
            <w:r w:rsidRPr="000C1AFC">
              <w:rPr>
                <w:b/>
                <w:color w:val="000000" w:themeColor="text1"/>
                <w:spacing w:val="-2"/>
              </w:rPr>
              <w:t>Interaction</w:t>
            </w:r>
          </w:p>
        </w:tc>
        <w:tc>
          <w:tcPr>
            <w:tcW w:w="850" w:type="dxa"/>
            <w:vMerge/>
            <w:shd w:val="clear" w:color="auto" w:fill="EAEEF7"/>
          </w:tcPr>
          <w:p w14:paraId="038EEFB4" w14:textId="77777777" w:rsidR="005D6C85" w:rsidRPr="000C1AFC" w:rsidRDefault="005D6C85" w:rsidP="005D6C85">
            <w:pPr>
              <w:pStyle w:val="TableParagraph"/>
              <w:spacing w:line="265" w:lineRule="exact"/>
              <w:ind w:left="830"/>
              <w:rPr>
                <w:b/>
                <w:color w:val="000000" w:themeColor="text1"/>
              </w:rPr>
            </w:pPr>
          </w:p>
        </w:tc>
      </w:tr>
      <w:tr w:rsidR="000C1AFC" w:rsidRPr="000C1AFC" w14:paraId="7934259F" w14:textId="77777777" w:rsidTr="000C1AFC">
        <w:trPr>
          <w:trHeight w:val="564"/>
        </w:trPr>
        <w:tc>
          <w:tcPr>
            <w:tcW w:w="1180" w:type="dxa"/>
            <w:vMerge/>
            <w:shd w:val="clear" w:color="auto" w:fill="C7E2FA" w:themeFill="accent1" w:themeFillTint="33"/>
          </w:tcPr>
          <w:p w14:paraId="7E36C00B" w14:textId="77777777" w:rsidR="005D6C85" w:rsidRPr="000C1AFC" w:rsidRDefault="005D6C85" w:rsidP="005D6C85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7042" w:type="dxa"/>
            <w:shd w:val="clear" w:color="auto" w:fill="auto"/>
          </w:tcPr>
          <w:p w14:paraId="157255DE" w14:textId="77777777" w:rsidR="005D6C85" w:rsidRPr="000C1AFC" w:rsidRDefault="005D6C85" w:rsidP="00484D79">
            <w:pPr>
              <w:pStyle w:val="TableParagraph"/>
              <w:spacing w:line="285" w:lineRule="exact"/>
              <w:rPr>
                <w:rFonts w:ascii="Segoe UI Light"/>
                <w:color w:val="000000" w:themeColor="text1"/>
              </w:rPr>
            </w:pPr>
            <w:r w:rsidRPr="00484D79">
              <w:rPr>
                <w:color w:val="000000" w:themeColor="text1"/>
                <w:spacing w:val="-2"/>
              </w:rPr>
              <w:t>Blue and Green Innovation</w:t>
            </w:r>
          </w:p>
        </w:tc>
        <w:tc>
          <w:tcPr>
            <w:tcW w:w="850" w:type="dxa"/>
            <w:vMerge/>
            <w:shd w:val="clear" w:color="auto" w:fill="D2DEEE"/>
          </w:tcPr>
          <w:p w14:paraId="5E54E077" w14:textId="77777777" w:rsidR="005D6C85" w:rsidRPr="000C1AFC" w:rsidRDefault="005D6C85" w:rsidP="005D6C85">
            <w:pPr>
              <w:pStyle w:val="TableParagraph"/>
              <w:spacing w:line="285" w:lineRule="exact"/>
              <w:ind w:left="350"/>
              <w:rPr>
                <w:rFonts w:ascii="Segoe UI Light"/>
                <w:color w:val="000000" w:themeColor="text1"/>
              </w:rPr>
            </w:pPr>
          </w:p>
        </w:tc>
      </w:tr>
      <w:tr w:rsidR="000C1AFC" w:rsidRPr="000C1AFC" w14:paraId="50B08CA4" w14:textId="77777777" w:rsidTr="00B55844">
        <w:trPr>
          <w:trHeight w:val="299"/>
        </w:trPr>
        <w:tc>
          <w:tcPr>
            <w:tcW w:w="1180" w:type="dxa"/>
            <w:shd w:val="clear" w:color="auto" w:fill="C7E2FA" w:themeFill="accent1" w:themeFillTint="33"/>
          </w:tcPr>
          <w:p w14:paraId="5A887E5A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4"/>
              </w:rPr>
              <w:t>9:55</w:t>
            </w:r>
          </w:p>
        </w:tc>
        <w:tc>
          <w:tcPr>
            <w:tcW w:w="7042" w:type="dxa"/>
            <w:shd w:val="clear" w:color="auto" w:fill="C7E2FA" w:themeFill="accent1" w:themeFillTint="33"/>
          </w:tcPr>
          <w:p w14:paraId="41641BB6" w14:textId="77777777" w:rsidR="005D6C85" w:rsidRPr="000C1AFC" w:rsidRDefault="005D6C85" w:rsidP="00484D79">
            <w:pPr>
              <w:pStyle w:val="TableParagraph"/>
              <w:spacing w:line="285" w:lineRule="exact"/>
              <w:rPr>
                <w:rFonts w:ascii="Segoe UI Light"/>
                <w:color w:val="000000" w:themeColor="text1"/>
              </w:rPr>
            </w:pPr>
            <w:r w:rsidRPr="00484D79">
              <w:rPr>
                <w:color w:val="000000" w:themeColor="text1"/>
                <w:spacing w:val="-2"/>
              </w:rPr>
              <w:t>Health and Wellness Innovation</w:t>
            </w:r>
          </w:p>
        </w:tc>
        <w:tc>
          <w:tcPr>
            <w:tcW w:w="850" w:type="dxa"/>
            <w:vMerge/>
            <w:shd w:val="clear" w:color="auto" w:fill="EAEEF7"/>
          </w:tcPr>
          <w:p w14:paraId="3887E6DD" w14:textId="77777777" w:rsidR="005D6C85" w:rsidRPr="000C1AFC" w:rsidRDefault="005D6C85" w:rsidP="005D6C85">
            <w:pPr>
              <w:pStyle w:val="TableParagraph"/>
              <w:spacing w:line="279" w:lineRule="exact"/>
              <w:ind w:left="350"/>
              <w:rPr>
                <w:rFonts w:ascii="Segoe UI Light"/>
                <w:color w:val="000000" w:themeColor="text1"/>
              </w:rPr>
            </w:pPr>
          </w:p>
        </w:tc>
      </w:tr>
      <w:tr w:rsidR="000C1AFC" w:rsidRPr="000C1AFC" w14:paraId="1B11DFEE" w14:textId="77777777" w:rsidTr="00E63A0F">
        <w:trPr>
          <w:trHeight w:val="299"/>
        </w:trPr>
        <w:tc>
          <w:tcPr>
            <w:tcW w:w="1180" w:type="dxa"/>
            <w:shd w:val="clear" w:color="auto" w:fill="C7E2FA" w:themeFill="accent1" w:themeFillTint="33"/>
          </w:tcPr>
          <w:p w14:paraId="2010600C" w14:textId="77777777" w:rsidR="005D6C85" w:rsidRPr="000C1AFC" w:rsidRDefault="005D6C85" w:rsidP="005D6C85">
            <w:pPr>
              <w:pStyle w:val="TableParagraph"/>
              <w:spacing w:line="266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10:15</w:t>
            </w:r>
          </w:p>
        </w:tc>
        <w:tc>
          <w:tcPr>
            <w:tcW w:w="7042" w:type="dxa"/>
            <w:shd w:val="clear" w:color="auto" w:fill="59A9F2" w:themeFill="accent1" w:themeFillTint="99"/>
          </w:tcPr>
          <w:p w14:paraId="2F41787D" w14:textId="77777777" w:rsidR="005D6C85" w:rsidRPr="000C1AFC" w:rsidRDefault="005D6C85" w:rsidP="00E63A0F">
            <w:pPr>
              <w:pStyle w:val="TableParagraph"/>
              <w:spacing w:line="266" w:lineRule="exact"/>
              <w:ind w:left="2784" w:right="2808"/>
              <w:jc w:val="center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</w:rPr>
              <w:t>TEA</w:t>
            </w:r>
            <w:r w:rsidRPr="000C1AFC">
              <w:rPr>
                <w:b/>
                <w:color w:val="000000" w:themeColor="text1"/>
                <w:spacing w:val="-4"/>
              </w:rPr>
              <w:t xml:space="preserve"> </w:t>
            </w:r>
            <w:r w:rsidRPr="000C1AFC">
              <w:rPr>
                <w:b/>
                <w:color w:val="000000" w:themeColor="text1"/>
                <w:spacing w:val="-2"/>
              </w:rPr>
              <w:t>BREAK</w:t>
            </w:r>
          </w:p>
        </w:tc>
        <w:tc>
          <w:tcPr>
            <w:tcW w:w="850" w:type="dxa"/>
            <w:vMerge/>
            <w:shd w:val="clear" w:color="auto" w:fill="F7C9AC"/>
          </w:tcPr>
          <w:p w14:paraId="7DB81BDD" w14:textId="77777777" w:rsidR="005D6C85" w:rsidRPr="000C1AFC" w:rsidRDefault="005D6C85" w:rsidP="005D6C85">
            <w:pPr>
              <w:pStyle w:val="TableParagraph"/>
              <w:spacing w:line="266" w:lineRule="exact"/>
              <w:ind w:left="3147" w:right="2808"/>
              <w:jc w:val="center"/>
              <w:rPr>
                <w:b/>
                <w:color w:val="000000" w:themeColor="text1"/>
              </w:rPr>
            </w:pPr>
          </w:p>
        </w:tc>
      </w:tr>
      <w:tr w:rsidR="000C1AFC" w:rsidRPr="000C1AFC" w14:paraId="6D84D770" w14:textId="77777777" w:rsidTr="000C1AFC">
        <w:trPr>
          <w:trHeight w:val="568"/>
        </w:trPr>
        <w:tc>
          <w:tcPr>
            <w:tcW w:w="1180" w:type="dxa"/>
            <w:shd w:val="clear" w:color="auto" w:fill="C7E2FA" w:themeFill="accent1" w:themeFillTint="33"/>
          </w:tcPr>
          <w:p w14:paraId="17C85DA5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10:35</w:t>
            </w:r>
          </w:p>
        </w:tc>
        <w:tc>
          <w:tcPr>
            <w:tcW w:w="7042" w:type="dxa"/>
            <w:shd w:val="clear" w:color="auto" w:fill="auto"/>
          </w:tcPr>
          <w:p w14:paraId="7CBD2E8C" w14:textId="77777777" w:rsidR="005D6C85" w:rsidRPr="000C1AFC" w:rsidRDefault="005D6C85" w:rsidP="00484D79">
            <w:pPr>
              <w:pStyle w:val="TableParagraph"/>
              <w:spacing w:line="285" w:lineRule="exact"/>
              <w:rPr>
                <w:rFonts w:ascii="Segoe UI Light"/>
                <w:color w:val="000000" w:themeColor="text1"/>
              </w:rPr>
            </w:pPr>
            <w:r w:rsidRPr="00484D79">
              <w:rPr>
                <w:color w:val="000000" w:themeColor="text1"/>
                <w:spacing w:val="-2"/>
              </w:rPr>
              <w:t>Financial Innovation</w:t>
            </w:r>
          </w:p>
        </w:tc>
        <w:tc>
          <w:tcPr>
            <w:tcW w:w="850" w:type="dxa"/>
            <w:vMerge/>
            <w:shd w:val="clear" w:color="auto" w:fill="EAEEF7"/>
          </w:tcPr>
          <w:p w14:paraId="00AFA620" w14:textId="77777777" w:rsidR="005D6C85" w:rsidRPr="000C1AFC" w:rsidRDefault="005D6C85" w:rsidP="005D6C85">
            <w:pPr>
              <w:pStyle w:val="TableParagraph"/>
              <w:spacing w:line="288" w:lineRule="exact"/>
              <w:ind w:left="350"/>
              <w:rPr>
                <w:rFonts w:ascii="Segoe UI Light"/>
                <w:color w:val="000000" w:themeColor="text1"/>
              </w:rPr>
            </w:pPr>
          </w:p>
        </w:tc>
      </w:tr>
      <w:tr w:rsidR="000C1AFC" w:rsidRPr="000C1AFC" w14:paraId="01950303" w14:textId="77777777" w:rsidTr="000C1AFC">
        <w:trPr>
          <w:trHeight w:val="566"/>
        </w:trPr>
        <w:tc>
          <w:tcPr>
            <w:tcW w:w="1180" w:type="dxa"/>
            <w:shd w:val="clear" w:color="auto" w:fill="C7E2FA" w:themeFill="accent1" w:themeFillTint="33"/>
          </w:tcPr>
          <w:p w14:paraId="1C49DE46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10:55</w:t>
            </w:r>
          </w:p>
        </w:tc>
        <w:tc>
          <w:tcPr>
            <w:tcW w:w="7042" w:type="dxa"/>
            <w:shd w:val="clear" w:color="auto" w:fill="C7E2FA" w:themeFill="accent1" w:themeFillTint="33"/>
          </w:tcPr>
          <w:p w14:paraId="58E0E8BD" w14:textId="77777777" w:rsidR="005D6C85" w:rsidRPr="000C1AFC" w:rsidRDefault="005D6C85" w:rsidP="00484D79">
            <w:pPr>
              <w:pStyle w:val="TableParagraph"/>
              <w:spacing w:line="285" w:lineRule="exact"/>
              <w:rPr>
                <w:rFonts w:ascii="Segoe UI Light"/>
                <w:color w:val="000000" w:themeColor="text1"/>
              </w:rPr>
            </w:pPr>
            <w:r w:rsidRPr="00484D79">
              <w:rPr>
                <w:color w:val="000000" w:themeColor="text1"/>
                <w:spacing w:val="-2"/>
              </w:rPr>
              <w:t>Social and Grassroots Innovation</w:t>
            </w:r>
          </w:p>
        </w:tc>
        <w:tc>
          <w:tcPr>
            <w:tcW w:w="850" w:type="dxa"/>
            <w:vMerge/>
            <w:shd w:val="clear" w:color="auto" w:fill="D2DEEE"/>
          </w:tcPr>
          <w:p w14:paraId="474D752C" w14:textId="77777777" w:rsidR="005D6C85" w:rsidRPr="000C1AFC" w:rsidRDefault="005D6C85" w:rsidP="005D6C85">
            <w:pPr>
              <w:pStyle w:val="TableParagraph"/>
              <w:spacing w:line="288" w:lineRule="exact"/>
              <w:ind w:left="350"/>
              <w:rPr>
                <w:rFonts w:ascii="Segoe UI Light"/>
                <w:color w:val="000000" w:themeColor="text1"/>
              </w:rPr>
            </w:pPr>
          </w:p>
        </w:tc>
      </w:tr>
      <w:tr w:rsidR="000C1AFC" w:rsidRPr="000C1AFC" w14:paraId="71F4B46E" w14:textId="77777777" w:rsidTr="00B55844">
        <w:trPr>
          <w:trHeight w:val="568"/>
        </w:trPr>
        <w:tc>
          <w:tcPr>
            <w:tcW w:w="1180" w:type="dxa"/>
            <w:shd w:val="clear" w:color="auto" w:fill="C7E2FA" w:themeFill="accent1" w:themeFillTint="33"/>
          </w:tcPr>
          <w:p w14:paraId="7DEEF5DF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11:15</w:t>
            </w:r>
          </w:p>
        </w:tc>
        <w:tc>
          <w:tcPr>
            <w:tcW w:w="7042" w:type="dxa"/>
            <w:shd w:val="clear" w:color="auto" w:fill="FFFFFF" w:themeFill="background1"/>
          </w:tcPr>
          <w:p w14:paraId="535B7368" w14:textId="77777777" w:rsidR="005D6C85" w:rsidRPr="000C1AFC" w:rsidRDefault="005D6C85" w:rsidP="00484D79">
            <w:pPr>
              <w:pStyle w:val="TableParagraph"/>
              <w:spacing w:line="285" w:lineRule="exact"/>
              <w:rPr>
                <w:rFonts w:ascii="Segoe UI Light"/>
                <w:color w:val="000000" w:themeColor="text1"/>
              </w:rPr>
            </w:pPr>
            <w:r w:rsidRPr="00484D79">
              <w:rPr>
                <w:color w:val="000000" w:themeColor="text1"/>
                <w:spacing w:val="-2"/>
              </w:rPr>
              <w:t>Travel, Tourism and Entertainment Innovation</w:t>
            </w:r>
          </w:p>
        </w:tc>
        <w:tc>
          <w:tcPr>
            <w:tcW w:w="850" w:type="dxa"/>
            <w:vMerge/>
            <w:shd w:val="clear" w:color="auto" w:fill="EAEEF7"/>
          </w:tcPr>
          <w:p w14:paraId="76673F4F" w14:textId="77777777" w:rsidR="005D6C85" w:rsidRPr="000C1AFC" w:rsidRDefault="005D6C85" w:rsidP="005D6C85">
            <w:pPr>
              <w:pStyle w:val="TableParagraph"/>
              <w:spacing w:line="288" w:lineRule="exact"/>
              <w:ind w:left="350"/>
              <w:rPr>
                <w:rFonts w:ascii="Segoe UI Light"/>
                <w:color w:val="000000" w:themeColor="text1"/>
              </w:rPr>
            </w:pPr>
          </w:p>
        </w:tc>
      </w:tr>
      <w:tr w:rsidR="000C1AFC" w:rsidRPr="000C1AFC" w14:paraId="094DA5A7" w14:textId="77777777" w:rsidTr="00B55844">
        <w:trPr>
          <w:trHeight w:val="568"/>
        </w:trPr>
        <w:tc>
          <w:tcPr>
            <w:tcW w:w="1180" w:type="dxa"/>
            <w:shd w:val="clear" w:color="auto" w:fill="C7E2FA" w:themeFill="accent1" w:themeFillTint="33"/>
          </w:tcPr>
          <w:p w14:paraId="53BACE2E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11:35</w:t>
            </w:r>
          </w:p>
        </w:tc>
        <w:tc>
          <w:tcPr>
            <w:tcW w:w="7042" w:type="dxa"/>
            <w:shd w:val="clear" w:color="auto" w:fill="C7E2FA" w:themeFill="accent1" w:themeFillTint="33"/>
          </w:tcPr>
          <w:p w14:paraId="40849C0B" w14:textId="204288F8" w:rsidR="005D6C85" w:rsidRPr="000C1AFC" w:rsidRDefault="005D6C85" w:rsidP="00484D79">
            <w:pPr>
              <w:pStyle w:val="TableParagraph"/>
              <w:spacing w:line="285" w:lineRule="exact"/>
              <w:rPr>
                <w:rFonts w:ascii="Segoe UI Light"/>
                <w:color w:val="000000" w:themeColor="text1"/>
              </w:rPr>
            </w:pPr>
            <w:r w:rsidRPr="00484D79">
              <w:rPr>
                <w:color w:val="000000" w:themeColor="text1"/>
                <w:spacing w:val="-2"/>
              </w:rPr>
              <w:t>IT, Emerging and Enabling I</w:t>
            </w:r>
            <w:r w:rsidR="002412CB" w:rsidRPr="00484D79">
              <w:rPr>
                <w:color w:val="000000" w:themeColor="text1"/>
                <w:spacing w:val="-2"/>
              </w:rPr>
              <w:t>nnovation</w:t>
            </w:r>
          </w:p>
        </w:tc>
        <w:tc>
          <w:tcPr>
            <w:tcW w:w="850" w:type="dxa"/>
            <w:vMerge/>
            <w:shd w:val="clear" w:color="auto" w:fill="D2DEEE"/>
          </w:tcPr>
          <w:p w14:paraId="3A6329F6" w14:textId="77777777" w:rsidR="005D6C85" w:rsidRPr="000C1AFC" w:rsidRDefault="005D6C85" w:rsidP="005D6C85">
            <w:pPr>
              <w:pStyle w:val="TableParagraph"/>
              <w:spacing w:line="288" w:lineRule="exact"/>
              <w:ind w:left="350"/>
              <w:rPr>
                <w:rFonts w:ascii="Segoe UI Light"/>
                <w:color w:val="000000" w:themeColor="text1"/>
              </w:rPr>
            </w:pPr>
          </w:p>
        </w:tc>
      </w:tr>
      <w:tr w:rsidR="000C1AFC" w:rsidRPr="000C1AFC" w14:paraId="4ED44077" w14:textId="77777777" w:rsidTr="00B55844">
        <w:trPr>
          <w:trHeight w:val="299"/>
        </w:trPr>
        <w:tc>
          <w:tcPr>
            <w:tcW w:w="1180" w:type="dxa"/>
            <w:shd w:val="clear" w:color="auto" w:fill="C7E2FA" w:themeFill="accent1" w:themeFillTint="33"/>
          </w:tcPr>
          <w:p w14:paraId="02D89EA2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11:55</w:t>
            </w:r>
          </w:p>
        </w:tc>
        <w:tc>
          <w:tcPr>
            <w:tcW w:w="7042" w:type="dxa"/>
            <w:shd w:val="clear" w:color="auto" w:fill="FFFFFF" w:themeFill="background1"/>
          </w:tcPr>
          <w:p w14:paraId="4B4A71B6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color w:val="000000" w:themeColor="text1"/>
              </w:rPr>
            </w:pPr>
            <w:r w:rsidRPr="000C1AFC">
              <w:rPr>
                <w:color w:val="000000" w:themeColor="text1"/>
              </w:rPr>
              <w:t>Wrap</w:t>
            </w:r>
            <w:r w:rsidRPr="000C1AFC">
              <w:rPr>
                <w:color w:val="000000" w:themeColor="text1"/>
                <w:spacing w:val="-1"/>
              </w:rPr>
              <w:t xml:space="preserve"> </w:t>
            </w:r>
            <w:r w:rsidRPr="000C1AFC">
              <w:rPr>
                <w:color w:val="000000" w:themeColor="text1"/>
                <w:spacing w:val="-5"/>
              </w:rPr>
              <w:t>up</w:t>
            </w:r>
          </w:p>
        </w:tc>
        <w:tc>
          <w:tcPr>
            <w:tcW w:w="850" w:type="dxa"/>
            <w:vMerge/>
            <w:shd w:val="clear" w:color="auto" w:fill="EAEEF7"/>
          </w:tcPr>
          <w:p w14:paraId="01F92A31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color w:val="000000" w:themeColor="text1"/>
              </w:rPr>
            </w:pPr>
          </w:p>
        </w:tc>
      </w:tr>
      <w:tr w:rsidR="000C1AFC" w:rsidRPr="000C1AFC" w14:paraId="2C201700" w14:textId="77777777" w:rsidTr="00E63A0F">
        <w:trPr>
          <w:trHeight w:val="298"/>
        </w:trPr>
        <w:tc>
          <w:tcPr>
            <w:tcW w:w="1180" w:type="dxa"/>
            <w:shd w:val="clear" w:color="auto" w:fill="C7E2FA" w:themeFill="accent1" w:themeFillTint="33"/>
          </w:tcPr>
          <w:p w14:paraId="3FB9E495" w14:textId="77777777" w:rsidR="005D6C85" w:rsidRPr="000C1AFC" w:rsidRDefault="005D6C85" w:rsidP="005D6C85">
            <w:pPr>
              <w:pStyle w:val="TableParagraph"/>
              <w:spacing w:line="266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12:00</w:t>
            </w:r>
          </w:p>
        </w:tc>
        <w:tc>
          <w:tcPr>
            <w:tcW w:w="7042" w:type="dxa"/>
            <w:shd w:val="clear" w:color="auto" w:fill="59A9F2" w:themeFill="accent1" w:themeFillTint="99"/>
          </w:tcPr>
          <w:p w14:paraId="59830051" w14:textId="77777777" w:rsidR="005D6C85" w:rsidRPr="000C1AFC" w:rsidRDefault="005D6C85" w:rsidP="005D6C85">
            <w:pPr>
              <w:pStyle w:val="TableParagraph"/>
              <w:spacing w:line="266" w:lineRule="exact"/>
              <w:ind w:left="2968" w:right="2986"/>
              <w:jc w:val="center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LUNCH</w:t>
            </w:r>
          </w:p>
        </w:tc>
        <w:tc>
          <w:tcPr>
            <w:tcW w:w="850" w:type="dxa"/>
            <w:vMerge/>
            <w:shd w:val="clear" w:color="auto" w:fill="F7C9AC"/>
          </w:tcPr>
          <w:p w14:paraId="11B01B9D" w14:textId="77777777" w:rsidR="005D6C85" w:rsidRPr="000C1AFC" w:rsidRDefault="005D6C85" w:rsidP="005D6C85">
            <w:pPr>
              <w:pStyle w:val="TableParagraph"/>
              <w:spacing w:line="266" w:lineRule="exact"/>
              <w:ind w:left="2968" w:right="2986"/>
              <w:jc w:val="center"/>
              <w:rPr>
                <w:b/>
                <w:color w:val="000000" w:themeColor="text1"/>
                <w:spacing w:val="-2"/>
              </w:rPr>
            </w:pPr>
          </w:p>
        </w:tc>
      </w:tr>
      <w:tr w:rsidR="000C1AFC" w:rsidRPr="000C1AFC" w14:paraId="06DD27A9" w14:textId="77777777" w:rsidTr="00E63A0F">
        <w:trPr>
          <w:trHeight w:val="298"/>
        </w:trPr>
        <w:tc>
          <w:tcPr>
            <w:tcW w:w="8222" w:type="dxa"/>
            <w:gridSpan w:val="2"/>
            <w:shd w:val="clear" w:color="auto" w:fill="4FCDFF" w:themeFill="accent2" w:themeFillTint="99"/>
          </w:tcPr>
          <w:p w14:paraId="661F20FB" w14:textId="77777777" w:rsidR="005D6C85" w:rsidRPr="000C1AFC" w:rsidRDefault="005D6C85" w:rsidP="005D6C85">
            <w:pPr>
              <w:pStyle w:val="TableParagraph"/>
              <w:spacing w:line="264" w:lineRule="exact"/>
              <w:ind w:left="3247" w:right="2912"/>
              <w:jc w:val="center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</w:rPr>
              <w:t>Innovation</w:t>
            </w:r>
            <w:r w:rsidRPr="000C1AFC">
              <w:rPr>
                <w:b/>
                <w:color w:val="000000" w:themeColor="text1"/>
                <w:spacing w:val="-6"/>
              </w:rPr>
              <w:t xml:space="preserve"> </w:t>
            </w:r>
            <w:r w:rsidRPr="000C1AFC">
              <w:rPr>
                <w:b/>
                <w:color w:val="000000" w:themeColor="text1"/>
              </w:rPr>
              <w:t>Expert</w:t>
            </w:r>
            <w:r w:rsidRPr="000C1AFC">
              <w:rPr>
                <w:b/>
                <w:color w:val="000000" w:themeColor="text1"/>
                <w:spacing w:val="-6"/>
              </w:rPr>
              <w:t xml:space="preserve"> </w:t>
            </w:r>
            <w:r w:rsidRPr="000C1AFC">
              <w:rPr>
                <w:b/>
                <w:color w:val="000000" w:themeColor="text1"/>
                <w:spacing w:val="-2"/>
              </w:rPr>
              <w:t>Session</w:t>
            </w:r>
          </w:p>
        </w:tc>
        <w:tc>
          <w:tcPr>
            <w:tcW w:w="850" w:type="dxa"/>
            <w:vMerge/>
            <w:shd w:val="clear" w:color="auto" w:fill="4FCDFF" w:themeFill="accent2" w:themeFillTint="99"/>
          </w:tcPr>
          <w:p w14:paraId="5341300C" w14:textId="77777777" w:rsidR="005D6C85" w:rsidRPr="000C1AFC" w:rsidRDefault="005D6C85" w:rsidP="005D6C85">
            <w:pPr>
              <w:pStyle w:val="TableParagraph"/>
              <w:spacing w:line="264" w:lineRule="exact"/>
              <w:ind w:left="3247" w:right="2912"/>
              <w:jc w:val="center"/>
              <w:rPr>
                <w:b/>
                <w:color w:val="000000" w:themeColor="text1"/>
              </w:rPr>
            </w:pPr>
          </w:p>
        </w:tc>
      </w:tr>
      <w:tr w:rsidR="000C1AFC" w:rsidRPr="000C1AFC" w14:paraId="5FA0AF33" w14:textId="77777777" w:rsidTr="00B55844">
        <w:trPr>
          <w:trHeight w:val="813"/>
        </w:trPr>
        <w:tc>
          <w:tcPr>
            <w:tcW w:w="1180" w:type="dxa"/>
            <w:shd w:val="clear" w:color="auto" w:fill="C7E2FA" w:themeFill="accent1" w:themeFillTint="33"/>
          </w:tcPr>
          <w:p w14:paraId="6D473610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13:30</w:t>
            </w:r>
          </w:p>
        </w:tc>
        <w:tc>
          <w:tcPr>
            <w:tcW w:w="7042" w:type="dxa"/>
            <w:shd w:val="clear" w:color="auto" w:fill="C7E2FA" w:themeFill="accent1" w:themeFillTint="33"/>
          </w:tcPr>
          <w:p w14:paraId="5FF20271" w14:textId="77777777" w:rsidR="005D6C85" w:rsidRPr="00484D79" w:rsidRDefault="005D6C85" w:rsidP="00484D79">
            <w:pPr>
              <w:pStyle w:val="TableParagraph"/>
              <w:spacing w:line="285" w:lineRule="exact"/>
              <w:rPr>
                <w:color w:val="000000" w:themeColor="text1"/>
                <w:spacing w:val="-2"/>
              </w:rPr>
            </w:pPr>
            <w:r w:rsidRPr="00484D79">
              <w:rPr>
                <w:color w:val="000000" w:themeColor="text1"/>
                <w:spacing w:val="-2"/>
              </w:rPr>
              <w:t xml:space="preserve">Innovation Experts Round table and </w:t>
            </w:r>
            <w:r w:rsidRPr="000C1AFC">
              <w:rPr>
                <w:color w:val="000000" w:themeColor="text1"/>
                <w:spacing w:val="-2"/>
              </w:rPr>
              <w:t>Interaction</w:t>
            </w:r>
          </w:p>
          <w:p w14:paraId="625481FD" w14:textId="77777777" w:rsidR="005D6C85" w:rsidRPr="00484D79" w:rsidRDefault="005D6C85" w:rsidP="00484D79">
            <w:pPr>
              <w:pStyle w:val="TableParagraph"/>
              <w:tabs>
                <w:tab w:val="left" w:pos="710"/>
              </w:tabs>
              <w:spacing w:line="285" w:lineRule="exact"/>
              <w:ind w:right="882" w:hanging="360"/>
              <w:rPr>
                <w:color w:val="000000" w:themeColor="text1"/>
                <w:spacing w:val="-2"/>
              </w:rPr>
            </w:pPr>
            <w:r w:rsidRPr="00484D79">
              <w:rPr>
                <w:color w:val="000000" w:themeColor="text1"/>
                <w:spacing w:val="-2"/>
              </w:rPr>
              <w:t>-</w:t>
            </w:r>
            <w:r w:rsidRPr="00484D79">
              <w:rPr>
                <w:color w:val="000000" w:themeColor="text1"/>
                <w:spacing w:val="-2"/>
              </w:rPr>
              <w:tab/>
              <w:t>Moderated by Mr</w:t>
            </w:r>
            <w:r w:rsidRPr="000C1AFC">
              <w:rPr>
                <w:color w:val="000000" w:themeColor="text1"/>
                <w:spacing w:val="-2"/>
              </w:rPr>
              <w:t xml:space="preserve"> </w:t>
            </w:r>
            <w:r w:rsidRPr="00484D79">
              <w:rPr>
                <w:color w:val="000000" w:themeColor="text1"/>
                <w:spacing w:val="-2"/>
              </w:rPr>
              <w:t>Avinash Meetoo, Digital Advocate and Head of Experimentation, UNDP Innovation LAB</w:t>
            </w:r>
          </w:p>
        </w:tc>
        <w:tc>
          <w:tcPr>
            <w:tcW w:w="850" w:type="dxa"/>
            <w:vMerge/>
            <w:shd w:val="clear" w:color="auto" w:fill="D2DEEE"/>
          </w:tcPr>
          <w:p w14:paraId="5F0BB80D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color w:val="000000" w:themeColor="text1"/>
              </w:rPr>
            </w:pPr>
          </w:p>
        </w:tc>
      </w:tr>
      <w:tr w:rsidR="000C1AFC" w:rsidRPr="000C1AFC" w14:paraId="5BE80EA8" w14:textId="77777777" w:rsidTr="00B55844">
        <w:trPr>
          <w:trHeight w:val="306"/>
        </w:trPr>
        <w:tc>
          <w:tcPr>
            <w:tcW w:w="1180" w:type="dxa"/>
            <w:shd w:val="clear" w:color="auto" w:fill="C7E2FA" w:themeFill="accent1" w:themeFillTint="33"/>
          </w:tcPr>
          <w:p w14:paraId="326E279F" w14:textId="77777777" w:rsidR="005D6C85" w:rsidRPr="000C1AFC" w:rsidRDefault="005D6C85" w:rsidP="005D6C85">
            <w:pPr>
              <w:pStyle w:val="TableParagraph"/>
              <w:spacing w:before="4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14:30</w:t>
            </w:r>
          </w:p>
        </w:tc>
        <w:tc>
          <w:tcPr>
            <w:tcW w:w="7042" w:type="dxa"/>
            <w:shd w:val="clear" w:color="auto" w:fill="FFFFFF" w:themeFill="background1"/>
          </w:tcPr>
          <w:p w14:paraId="46F2CE69" w14:textId="77777777" w:rsidR="005D6C85" w:rsidRPr="000C1AFC" w:rsidRDefault="005D6C85" w:rsidP="00626E39">
            <w:pPr>
              <w:pStyle w:val="TableParagraph"/>
              <w:spacing w:line="285" w:lineRule="exact"/>
              <w:rPr>
                <w:color w:val="000000" w:themeColor="text1"/>
              </w:rPr>
            </w:pPr>
            <w:r w:rsidRPr="00626E39">
              <w:rPr>
                <w:color w:val="000000" w:themeColor="text1"/>
                <w:spacing w:val="-2"/>
              </w:rPr>
              <w:t>Closing Remarks and Vote of Thanks</w:t>
            </w:r>
          </w:p>
        </w:tc>
        <w:tc>
          <w:tcPr>
            <w:tcW w:w="850" w:type="dxa"/>
            <w:vMerge/>
            <w:shd w:val="clear" w:color="auto" w:fill="D2DEEE"/>
          </w:tcPr>
          <w:p w14:paraId="6BE56F34" w14:textId="77777777" w:rsidR="005D6C85" w:rsidRPr="000C1AFC" w:rsidRDefault="005D6C85" w:rsidP="005D6C85">
            <w:pPr>
              <w:pStyle w:val="TableParagraph"/>
              <w:spacing w:before="4"/>
              <w:ind w:left="-10"/>
              <w:rPr>
                <w:color w:val="000000" w:themeColor="text1"/>
              </w:rPr>
            </w:pPr>
          </w:p>
        </w:tc>
      </w:tr>
      <w:tr w:rsidR="000C1AFC" w:rsidRPr="000C1AFC" w14:paraId="49CF8A7B" w14:textId="77777777" w:rsidTr="00E63A0F">
        <w:trPr>
          <w:trHeight w:val="299"/>
        </w:trPr>
        <w:tc>
          <w:tcPr>
            <w:tcW w:w="1180" w:type="dxa"/>
            <w:shd w:val="clear" w:color="auto" w:fill="C7E2FA" w:themeFill="accent1" w:themeFillTint="33"/>
          </w:tcPr>
          <w:p w14:paraId="70872B1B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  <w:spacing w:val="-2"/>
              </w:rPr>
              <w:t>14:45</w:t>
            </w:r>
          </w:p>
        </w:tc>
        <w:tc>
          <w:tcPr>
            <w:tcW w:w="7042" w:type="dxa"/>
            <w:shd w:val="clear" w:color="auto" w:fill="59A9F2" w:themeFill="accent1" w:themeFillTint="99"/>
          </w:tcPr>
          <w:p w14:paraId="0C8D901D" w14:textId="77777777" w:rsidR="005D6C85" w:rsidRPr="000C1AFC" w:rsidRDefault="005D6C85" w:rsidP="00E63A0F">
            <w:pPr>
              <w:pStyle w:val="TableParagraph"/>
              <w:spacing w:line="265" w:lineRule="exact"/>
              <w:ind w:left="2643" w:right="2986"/>
              <w:jc w:val="center"/>
              <w:rPr>
                <w:b/>
                <w:color w:val="000000" w:themeColor="text1"/>
              </w:rPr>
            </w:pPr>
            <w:r w:rsidRPr="000C1AFC">
              <w:rPr>
                <w:b/>
                <w:color w:val="000000" w:themeColor="text1"/>
              </w:rPr>
              <w:t>TEA</w:t>
            </w:r>
            <w:r w:rsidR="00E63A0F">
              <w:rPr>
                <w:b/>
                <w:color w:val="000000" w:themeColor="text1"/>
                <w:spacing w:val="-4"/>
              </w:rPr>
              <w:t xml:space="preserve"> </w:t>
            </w:r>
            <w:r w:rsidRPr="000C1AFC">
              <w:rPr>
                <w:b/>
                <w:color w:val="000000" w:themeColor="text1"/>
                <w:spacing w:val="-2"/>
              </w:rPr>
              <w:t>BREAK</w:t>
            </w:r>
          </w:p>
        </w:tc>
        <w:tc>
          <w:tcPr>
            <w:tcW w:w="850" w:type="dxa"/>
            <w:vMerge/>
            <w:shd w:val="clear" w:color="auto" w:fill="F7C9AC"/>
          </w:tcPr>
          <w:p w14:paraId="2DDE7231" w14:textId="77777777" w:rsidR="005D6C85" w:rsidRPr="000C1AFC" w:rsidRDefault="005D6C85" w:rsidP="005D6C85">
            <w:pPr>
              <w:pStyle w:val="TableParagraph"/>
              <w:spacing w:line="265" w:lineRule="exact"/>
              <w:ind w:left="2968" w:right="2986"/>
              <w:jc w:val="center"/>
              <w:rPr>
                <w:b/>
                <w:color w:val="000000" w:themeColor="text1"/>
              </w:rPr>
            </w:pPr>
          </w:p>
        </w:tc>
      </w:tr>
      <w:tr w:rsidR="000C1AFC" w:rsidRPr="000C1AFC" w14:paraId="2310B417" w14:textId="77777777" w:rsidTr="000C1AFC">
        <w:trPr>
          <w:trHeight w:val="299"/>
        </w:trPr>
        <w:tc>
          <w:tcPr>
            <w:tcW w:w="1180" w:type="dxa"/>
            <w:shd w:val="clear" w:color="auto" w:fill="C7E2FA" w:themeFill="accent1" w:themeFillTint="33"/>
          </w:tcPr>
          <w:p w14:paraId="3A0071DE" w14:textId="77777777" w:rsidR="005D6C85" w:rsidRPr="00626E39" w:rsidRDefault="005D6C85" w:rsidP="00626E39">
            <w:pPr>
              <w:pStyle w:val="TableParagraph"/>
              <w:spacing w:line="265" w:lineRule="exact"/>
              <w:ind w:left="-10"/>
              <w:rPr>
                <w:color w:val="000000" w:themeColor="text1"/>
                <w:spacing w:val="-2"/>
              </w:rPr>
            </w:pPr>
            <w:r w:rsidRPr="00626E39">
              <w:rPr>
                <w:b/>
                <w:color w:val="000000" w:themeColor="text1"/>
                <w:spacing w:val="-2"/>
              </w:rPr>
              <w:t>15:00</w:t>
            </w:r>
          </w:p>
        </w:tc>
        <w:tc>
          <w:tcPr>
            <w:tcW w:w="7042" w:type="dxa"/>
            <w:shd w:val="clear" w:color="auto" w:fill="C7E2FA" w:themeFill="accent1" w:themeFillTint="33"/>
          </w:tcPr>
          <w:p w14:paraId="3E1D1BAE" w14:textId="6D7CD14A" w:rsidR="005D6C85" w:rsidRPr="00626E39" w:rsidRDefault="00626E39" w:rsidP="00626E39">
            <w:pPr>
              <w:pStyle w:val="TableParagraph"/>
              <w:tabs>
                <w:tab w:val="left" w:pos="710"/>
              </w:tabs>
              <w:spacing w:line="285" w:lineRule="exact"/>
              <w:ind w:right="882"/>
              <w:rPr>
                <w:color w:val="000000" w:themeColor="text1"/>
                <w:spacing w:val="-2"/>
              </w:rPr>
            </w:pPr>
            <w:r>
              <w:rPr>
                <w:color w:val="000000" w:themeColor="text1"/>
                <w:spacing w:val="-2"/>
              </w:rPr>
              <w:t>Net</w:t>
            </w:r>
            <w:r w:rsidR="005D6C85" w:rsidRPr="00484D79">
              <w:rPr>
                <w:color w:val="000000" w:themeColor="text1"/>
                <w:spacing w:val="-2"/>
              </w:rPr>
              <w:t>working/Bilateral Meetings</w:t>
            </w:r>
          </w:p>
        </w:tc>
        <w:tc>
          <w:tcPr>
            <w:tcW w:w="850" w:type="dxa"/>
            <w:vMerge/>
            <w:shd w:val="clear" w:color="auto" w:fill="D2DEEE"/>
          </w:tcPr>
          <w:p w14:paraId="7DBBA75E" w14:textId="77777777" w:rsidR="005D6C85" w:rsidRPr="000C1AFC" w:rsidRDefault="005D6C85" w:rsidP="005D6C85">
            <w:pPr>
              <w:pStyle w:val="TableParagraph"/>
              <w:spacing w:line="265" w:lineRule="exact"/>
              <w:ind w:left="-10"/>
              <w:rPr>
                <w:rFonts w:ascii="Calibri"/>
                <w:color w:val="000000" w:themeColor="text1"/>
              </w:rPr>
            </w:pPr>
          </w:p>
        </w:tc>
      </w:tr>
    </w:tbl>
    <w:p w14:paraId="52D9A268" w14:textId="70974E87" w:rsidR="00B55844" w:rsidRDefault="005D6C85">
      <w:r w:rsidRPr="00B86974">
        <w:rPr>
          <w:rFonts w:ascii="Corbel" w:hAnsi="Corbel" w:cs="Calibri"/>
          <w:noProof/>
          <w:color w:val="00000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372CCE" wp14:editId="4BBEBD2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38850" cy="304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88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8D2CC8" w14:textId="77777777" w:rsidR="005D6C85" w:rsidRDefault="005D6C85" w:rsidP="005D6C85">
                            <w:pPr>
                              <w:jc w:val="center"/>
                            </w:pPr>
                            <w:r>
                              <w:rPr>
                                <w:color w:val="1F3762"/>
                              </w:rPr>
                              <w:t>Day</w:t>
                            </w:r>
                            <w:r>
                              <w:rPr>
                                <w:color w:val="1F376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>3- Friday, 29 April 2022</w:t>
                            </w:r>
                            <w:r>
                              <w:rPr>
                                <w:color w:val="1F376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color w:val="1F3762"/>
                              </w:rPr>
                              <w:t xml:space="preserve"> Strategizing</w:t>
                            </w:r>
                            <w:r>
                              <w:rPr>
                                <w:color w:val="1F376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>and</w:t>
                            </w:r>
                            <w:r>
                              <w:rPr>
                                <w:color w:val="1F376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</w:rPr>
                              <w:t>Enabling</w:t>
                            </w:r>
                            <w:r>
                              <w:rPr>
                                <w:color w:val="1F376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F3762"/>
                                <w:spacing w:val="-2"/>
                              </w:rPr>
                              <w:t>Innovation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C372CCE" id="Text Box 3" o:spid="_x0000_s1028" type="#_x0000_t202" style="position:absolute;margin-left:0;margin-top:-.05pt;width:475.5pt;height:2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" fillcolor="white [3201]" stroked="f" strokeweight=".5pt">
                <v:textbox>
                  <w:txbxContent>
                    <w:p w14:paraId="248D2CC8" w14:textId="77777777" w:rsidR="005D6C85" w:rsidRDefault="005D6C85" w:rsidP="005D6C85">
                      <w:pPr>
                        <w:jc w:val="center"/>
                      </w:pPr>
                      <w:r>
                        <w:rPr>
                          <w:color w:val="1F3762"/>
                        </w:rPr>
                        <w:t>Day</w:t>
                      </w:r>
                      <w:r>
                        <w:rPr>
                          <w:color w:val="1F3762"/>
                          <w:spacing w:val="-1"/>
                        </w:rPr>
                        <w:t xml:space="preserve"> </w:t>
                      </w:r>
                      <w:r>
                        <w:rPr>
                          <w:color w:val="1F3762"/>
                        </w:rPr>
                        <w:t>3- Friday, 29 April 2022</w:t>
                      </w:r>
                      <w:r>
                        <w:rPr>
                          <w:color w:val="1F3762"/>
                          <w:spacing w:val="2"/>
                        </w:rPr>
                        <w:t xml:space="preserve"> </w:t>
                      </w:r>
                      <w:r>
                        <w:rPr>
                          <w:color w:val="1F3762"/>
                          <w:spacing w:val="-2"/>
                        </w:rPr>
                        <w:t>-</w:t>
                      </w:r>
                      <w:r>
                        <w:rPr>
                          <w:color w:val="1F3762"/>
                        </w:rPr>
                        <w:t xml:space="preserve"> Strategizing</w:t>
                      </w:r>
                      <w:r>
                        <w:rPr>
                          <w:color w:val="1F3762"/>
                          <w:spacing w:val="-1"/>
                        </w:rPr>
                        <w:t xml:space="preserve"> </w:t>
                      </w:r>
                      <w:r>
                        <w:rPr>
                          <w:color w:val="1F3762"/>
                        </w:rPr>
                        <w:t>and</w:t>
                      </w:r>
                      <w:r>
                        <w:rPr>
                          <w:color w:val="1F3762"/>
                          <w:spacing w:val="-1"/>
                        </w:rPr>
                        <w:t xml:space="preserve"> </w:t>
                      </w:r>
                      <w:r>
                        <w:rPr>
                          <w:color w:val="1F3762"/>
                        </w:rPr>
                        <w:t>Enabling</w:t>
                      </w:r>
                      <w:r>
                        <w:rPr>
                          <w:color w:val="1F3762"/>
                          <w:spacing w:val="-1"/>
                        </w:rPr>
                        <w:t xml:space="preserve"> </w:t>
                      </w:r>
                      <w:r>
                        <w:rPr>
                          <w:color w:val="1F3762"/>
                          <w:spacing w:val="-2"/>
                        </w:rPr>
                        <w:t>Innovation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48044E17" w14:textId="77777777" w:rsidR="00B55844" w:rsidRPr="00B55844" w:rsidRDefault="00B55844" w:rsidP="00B55844"/>
    <w:p w14:paraId="444B0057" w14:textId="77777777" w:rsidR="00B55844" w:rsidRPr="00B55844" w:rsidRDefault="00B55844" w:rsidP="00B55844"/>
    <w:p w14:paraId="4742F34C" w14:textId="77777777" w:rsidR="00B55844" w:rsidRPr="00B55844" w:rsidRDefault="00B55844" w:rsidP="00B55844"/>
    <w:p w14:paraId="3E574E25" w14:textId="77777777" w:rsidR="00B55844" w:rsidRPr="00B55844" w:rsidRDefault="00B55844" w:rsidP="00B55844">
      <w:pPr>
        <w:tabs>
          <w:tab w:val="left" w:pos="3780"/>
        </w:tabs>
      </w:pPr>
      <w:r>
        <w:tab/>
      </w:r>
    </w:p>
    <w:tbl>
      <w:tblPr>
        <w:tblW w:w="9072" w:type="dxa"/>
        <w:tblInd w:w="-5" w:type="dxa"/>
        <w:tblBorders>
          <w:top w:val="single" w:sz="4" w:space="0" w:color="59A9F2" w:themeColor="accent1" w:themeTint="99"/>
          <w:left w:val="single" w:sz="4" w:space="0" w:color="59A9F2" w:themeColor="accent1" w:themeTint="99"/>
          <w:bottom w:val="single" w:sz="4" w:space="0" w:color="59A9F2" w:themeColor="accent1" w:themeTint="99"/>
          <w:right w:val="single" w:sz="4" w:space="0" w:color="59A9F2" w:themeColor="accent1" w:themeTint="99"/>
          <w:insideH w:val="single" w:sz="4" w:space="0" w:color="59A9F2" w:themeColor="accent1" w:themeTint="99"/>
          <w:insideV w:val="single" w:sz="4" w:space="0" w:color="59A9F2" w:themeColor="accent1" w:themeTint="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4"/>
        <w:gridCol w:w="7938"/>
      </w:tblGrid>
      <w:tr w:rsidR="00B55844" w:rsidRPr="00E911B2" w14:paraId="42DE423C" w14:textId="77777777" w:rsidTr="00B55844">
        <w:trPr>
          <w:trHeight w:val="302"/>
        </w:trPr>
        <w:tc>
          <w:tcPr>
            <w:tcW w:w="9072" w:type="dxa"/>
            <w:gridSpan w:val="2"/>
            <w:shd w:val="clear" w:color="auto" w:fill="4FCDFF" w:themeFill="accent2" w:themeFillTint="99"/>
          </w:tcPr>
          <w:p w14:paraId="365DADB8" w14:textId="77777777" w:rsidR="00B55844" w:rsidRPr="00E911B2" w:rsidRDefault="00B55844" w:rsidP="00B55844">
            <w:pPr>
              <w:pStyle w:val="TableParagraph"/>
              <w:spacing w:before="16" w:line="266" w:lineRule="exact"/>
              <w:ind w:left="3328" w:right="3329"/>
              <w:rPr>
                <w:b/>
                <w:color w:val="000000" w:themeColor="text1"/>
              </w:rPr>
            </w:pPr>
            <w:r w:rsidRPr="00E911B2">
              <w:rPr>
                <w:b/>
                <w:color w:val="000000" w:themeColor="text1"/>
              </w:rPr>
              <w:t>Cocktail</w:t>
            </w:r>
            <w:r w:rsidRPr="00E911B2">
              <w:rPr>
                <w:b/>
                <w:color w:val="000000" w:themeColor="text1"/>
                <w:spacing w:val="-5"/>
              </w:rPr>
              <w:t xml:space="preserve"> </w:t>
            </w:r>
            <w:r w:rsidRPr="00E911B2">
              <w:rPr>
                <w:b/>
                <w:color w:val="000000" w:themeColor="text1"/>
              </w:rPr>
              <w:t>and</w:t>
            </w:r>
            <w:r w:rsidRPr="00E911B2">
              <w:rPr>
                <w:b/>
                <w:color w:val="000000" w:themeColor="text1"/>
                <w:spacing w:val="-4"/>
              </w:rPr>
              <w:t xml:space="preserve"> </w:t>
            </w:r>
            <w:r w:rsidRPr="00E911B2">
              <w:rPr>
                <w:b/>
                <w:color w:val="000000" w:themeColor="text1"/>
              </w:rPr>
              <w:t>Gala</w:t>
            </w:r>
            <w:r w:rsidRPr="00E911B2">
              <w:rPr>
                <w:b/>
                <w:color w:val="000000" w:themeColor="text1"/>
                <w:spacing w:val="-4"/>
              </w:rPr>
              <w:t xml:space="preserve"> </w:t>
            </w:r>
            <w:r w:rsidRPr="00E911B2">
              <w:rPr>
                <w:b/>
                <w:color w:val="000000" w:themeColor="text1"/>
                <w:spacing w:val="-2"/>
              </w:rPr>
              <w:t>Dinner</w:t>
            </w:r>
          </w:p>
        </w:tc>
      </w:tr>
      <w:tr w:rsidR="00B55844" w:rsidRPr="00E911B2" w14:paraId="567BE6B1" w14:textId="77777777" w:rsidTr="00B55844">
        <w:trPr>
          <w:trHeight w:val="302"/>
        </w:trPr>
        <w:tc>
          <w:tcPr>
            <w:tcW w:w="1134" w:type="dxa"/>
            <w:shd w:val="clear" w:color="auto" w:fill="C7E2FA" w:themeFill="accent1" w:themeFillTint="33"/>
          </w:tcPr>
          <w:p w14:paraId="639FE231" w14:textId="77777777" w:rsidR="00B55844" w:rsidRPr="00E911B2" w:rsidRDefault="00B55844" w:rsidP="00E3416A">
            <w:pPr>
              <w:pStyle w:val="TableParagraph"/>
              <w:spacing w:before="16" w:line="266" w:lineRule="exact"/>
              <w:ind w:left="88"/>
              <w:rPr>
                <w:b/>
                <w:color w:val="000000" w:themeColor="text1"/>
              </w:rPr>
            </w:pPr>
            <w:r w:rsidRPr="00E911B2">
              <w:rPr>
                <w:b/>
                <w:color w:val="000000" w:themeColor="text1"/>
                <w:spacing w:val="-2"/>
              </w:rPr>
              <w:t>18:00</w:t>
            </w:r>
          </w:p>
        </w:tc>
        <w:tc>
          <w:tcPr>
            <w:tcW w:w="7938" w:type="dxa"/>
            <w:shd w:val="clear" w:color="auto" w:fill="C7E2FA" w:themeFill="accent1" w:themeFillTint="33"/>
          </w:tcPr>
          <w:p w14:paraId="07B56F4F" w14:textId="77777777" w:rsidR="00B55844" w:rsidRPr="00E911B2" w:rsidRDefault="00B55844" w:rsidP="00E3416A">
            <w:pPr>
              <w:pStyle w:val="TableParagraph"/>
              <w:spacing w:before="16" w:line="266" w:lineRule="exact"/>
              <w:ind w:left="97"/>
              <w:rPr>
                <w:color w:val="000000" w:themeColor="text1"/>
              </w:rPr>
            </w:pPr>
            <w:r w:rsidRPr="00E911B2">
              <w:rPr>
                <w:color w:val="000000" w:themeColor="text1"/>
              </w:rPr>
              <w:t>Guest</w:t>
            </w:r>
            <w:r w:rsidRPr="00E911B2">
              <w:rPr>
                <w:color w:val="000000" w:themeColor="text1"/>
                <w:spacing w:val="-3"/>
              </w:rPr>
              <w:t xml:space="preserve"> </w:t>
            </w:r>
            <w:r w:rsidRPr="00E911B2">
              <w:rPr>
                <w:color w:val="000000" w:themeColor="text1"/>
              </w:rPr>
              <w:t>to</w:t>
            </w:r>
            <w:r w:rsidRPr="00E911B2">
              <w:rPr>
                <w:color w:val="000000" w:themeColor="text1"/>
                <w:spacing w:val="-2"/>
              </w:rPr>
              <w:t xml:space="preserve"> arrive</w:t>
            </w:r>
          </w:p>
        </w:tc>
      </w:tr>
      <w:tr w:rsidR="00B55844" w:rsidRPr="00E911B2" w14:paraId="56567F3B" w14:textId="77777777" w:rsidTr="00B55844">
        <w:trPr>
          <w:trHeight w:val="301"/>
        </w:trPr>
        <w:tc>
          <w:tcPr>
            <w:tcW w:w="1134" w:type="dxa"/>
            <w:shd w:val="clear" w:color="auto" w:fill="C7E2FA" w:themeFill="accent1" w:themeFillTint="33"/>
          </w:tcPr>
          <w:p w14:paraId="6A4DE898" w14:textId="77777777" w:rsidR="00B55844" w:rsidRPr="00E911B2" w:rsidRDefault="00B55844" w:rsidP="00E3416A">
            <w:pPr>
              <w:pStyle w:val="TableParagraph"/>
              <w:spacing w:before="15" w:line="266" w:lineRule="exact"/>
              <w:ind w:left="88"/>
              <w:rPr>
                <w:b/>
                <w:color w:val="000000" w:themeColor="text1"/>
              </w:rPr>
            </w:pPr>
            <w:r w:rsidRPr="00E911B2">
              <w:rPr>
                <w:b/>
                <w:color w:val="000000" w:themeColor="text1"/>
                <w:spacing w:val="-2"/>
              </w:rPr>
              <w:t>19:00</w:t>
            </w:r>
          </w:p>
        </w:tc>
        <w:tc>
          <w:tcPr>
            <w:tcW w:w="7938" w:type="dxa"/>
            <w:shd w:val="clear" w:color="auto" w:fill="auto"/>
          </w:tcPr>
          <w:p w14:paraId="49E0F652" w14:textId="77777777" w:rsidR="00B55844" w:rsidRPr="00E911B2" w:rsidRDefault="00B55844" w:rsidP="00E3416A">
            <w:pPr>
              <w:pStyle w:val="TableParagraph"/>
              <w:spacing w:before="15" w:line="266" w:lineRule="exact"/>
              <w:ind w:left="97"/>
              <w:rPr>
                <w:color w:val="000000" w:themeColor="text1"/>
              </w:rPr>
            </w:pPr>
            <w:r w:rsidRPr="00E911B2">
              <w:rPr>
                <w:color w:val="000000" w:themeColor="text1"/>
              </w:rPr>
              <w:t>Welcome</w:t>
            </w:r>
            <w:r w:rsidRPr="00E911B2">
              <w:rPr>
                <w:color w:val="000000" w:themeColor="text1"/>
                <w:spacing w:val="-4"/>
              </w:rPr>
              <w:t xml:space="preserve"> </w:t>
            </w:r>
            <w:r w:rsidRPr="00E911B2">
              <w:rPr>
                <w:color w:val="000000" w:themeColor="text1"/>
              </w:rPr>
              <w:t>by</w:t>
            </w:r>
            <w:r w:rsidRPr="00E911B2">
              <w:rPr>
                <w:color w:val="000000" w:themeColor="text1"/>
                <w:spacing w:val="-3"/>
              </w:rPr>
              <w:t xml:space="preserve"> </w:t>
            </w:r>
            <w:r w:rsidRPr="00E911B2">
              <w:rPr>
                <w:color w:val="000000" w:themeColor="text1"/>
              </w:rPr>
              <w:t>Host</w:t>
            </w:r>
            <w:r w:rsidRPr="00E911B2">
              <w:rPr>
                <w:color w:val="000000" w:themeColor="text1"/>
                <w:spacing w:val="-4"/>
              </w:rPr>
              <w:t xml:space="preserve"> </w:t>
            </w:r>
            <w:r w:rsidRPr="00E911B2">
              <w:rPr>
                <w:color w:val="000000" w:themeColor="text1"/>
              </w:rPr>
              <w:t>(Prof</w:t>
            </w:r>
            <w:r w:rsidRPr="00E911B2">
              <w:rPr>
                <w:color w:val="000000" w:themeColor="text1"/>
                <w:spacing w:val="-4"/>
              </w:rPr>
              <w:t xml:space="preserve"> </w:t>
            </w:r>
            <w:r w:rsidRPr="00E911B2">
              <w:rPr>
                <w:color w:val="000000" w:themeColor="text1"/>
              </w:rPr>
              <w:t>T.</w:t>
            </w:r>
            <w:r w:rsidRPr="00E911B2">
              <w:rPr>
                <w:color w:val="000000" w:themeColor="text1"/>
                <w:spacing w:val="-2"/>
              </w:rPr>
              <w:t xml:space="preserve"> Bahorun)</w:t>
            </w:r>
          </w:p>
        </w:tc>
      </w:tr>
      <w:tr w:rsidR="00B55844" w:rsidRPr="00E911B2" w14:paraId="154C8542" w14:textId="77777777" w:rsidTr="00B55844">
        <w:trPr>
          <w:trHeight w:val="301"/>
        </w:trPr>
        <w:tc>
          <w:tcPr>
            <w:tcW w:w="1134" w:type="dxa"/>
            <w:shd w:val="clear" w:color="auto" w:fill="C7E2FA" w:themeFill="accent1" w:themeFillTint="33"/>
          </w:tcPr>
          <w:p w14:paraId="4F5BD34C" w14:textId="77777777" w:rsidR="00B55844" w:rsidRPr="00E911B2" w:rsidRDefault="00B55844" w:rsidP="00E3416A">
            <w:pPr>
              <w:pStyle w:val="TableParagraph"/>
              <w:spacing w:before="15" w:line="266" w:lineRule="exact"/>
              <w:ind w:left="88"/>
              <w:rPr>
                <w:b/>
                <w:color w:val="000000" w:themeColor="text1"/>
              </w:rPr>
            </w:pPr>
            <w:r w:rsidRPr="00E911B2">
              <w:rPr>
                <w:b/>
                <w:color w:val="000000" w:themeColor="text1"/>
                <w:spacing w:val="-2"/>
              </w:rPr>
              <w:t>19:05</w:t>
            </w:r>
          </w:p>
        </w:tc>
        <w:tc>
          <w:tcPr>
            <w:tcW w:w="7938" w:type="dxa"/>
            <w:shd w:val="clear" w:color="auto" w:fill="C7E2FA" w:themeFill="accent1" w:themeFillTint="33"/>
          </w:tcPr>
          <w:p w14:paraId="10C5F4C9" w14:textId="77777777" w:rsidR="00B55844" w:rsidRPr="00E911B2" w:rsidRDefault="00B55844" w:rsidP="00E3416A">
            <w:pPr>
              <w:pStyle w:val="TableParagraph"/>
              <w:spacing w:before="15" w:line="266" w:lineRule="exact"/>
              <w:ind w:left="97"/>
              <w:rPr>
                <w:color w:val="000000" w:themeColor="text1"/>
              </w:rPr>
            </w:pPr>
            <w:r w:rsidRPr="00E911B2">
              <w:rPr>
                <w:color w:val="000000" w:themeColor="text1"/>
              </w:rPr>
              <w:t>Address</w:t>
            </w:r>
            <w:r w:rsidRPr="00E911B2">
              <w:rPr>
                <w:color w:val="000000" w:themeColor="text1"/>
                <w:spacing w:val="-5"/>
              </w:rPr>
              <w:t xml:space="preserve"> </w:t>
            </w:r>
            <w:r w:rsidRPr="00E911B2">
              <w:rPr>
                <w:color w:val="000000" w:themeColor="text1"/>
              </w:rPr>
              <w:t>by</w:t>
            </w:r>
            <w:r w:rsidRPr="00E911B2">
              <w:rPr>
                <w:color w:val="000000" w:themeColor="text1"/>
                <w:spacing w:val="-3"/>
              </w:rPr>
              <w:t xml:space="preserve"> </w:t>
            </w:r>
            <w:r w:rsidRPr="00E911B2">
              <w:rPr>
                <w:color w:val="000000" w:themeColor="text1"/>
              </w:rPr>
              <w:t>Chairperson</w:t>
            </w:r>
            <w:r w:rsidRPr="00E911B2">
              <w:rPr>
                <w:color w:val="000000" w:themeColor="text1"/>
                <w:spacing w:val="-5"/>
              </w:rPr>
              <w:t xml:space="preserve"> </w:t>
            </w:r>
            <w:r w:rsidRPr="00E911B2">
              <w:rPr>
                <w:color w:val="000000" w:themeColor="text1"/>
              </w:rPr>
              <w:t>Dr</w:t>
            </w:r>
            <w:r w:rsidRPr="00E911B2">
              <w:rPr>
                <w:color w:val="000000" w:themeColor="text1"/>
                <w:spacing w:val="-5"/>
              </w:rPr>
              <w:t xml:space="preserve"> </w:t>
            </w:r>
            <w:r w:rsidRPr="00E911B2">
              <w:rPr>
                <w:color w:val="000000" w:themeColor="text1"/>
              </w:rPr>
              <w:t>K.</w:t>
            </w:r>
            <w:r w:rsidRPr="00E911B2">
              <w:rPr>
                <w:color w:val="000000" w:themeColor="text1"/>
                <w:spacing w:val="-4"/>
              </w:rPr>
              <w:t xml:space="preserve"> </w:t>
            </w:r>
            <w:r w:rsidRPr="00E911B2">
              <w:rPr>
                <w:color w:val="000000" w:themeColor="text1"/>
              </w:rPr>
              <w:t>S.</w:t>
            </w:r>
            <w:r w:rsidRPr="00E911B2">
              <w:rPr>
                <w:color w:val="000000" w:themeColor="text1"/>
                <w:spacing w:val="-3"/>
              </w:rPr>
              <w:t xml:space="preserve"> </w:t>
            </w:r>
            <w:r w:rsidRPr="00E911B2">
              <w:rPr>
                <w:color w:val="000000" w:themeColor="text1"/>
                <w:spacing w:val="-4"/>
              </w:rPr>
              <w:t>Sukon</w:t>
            </w:r>
          </w:p>
        </w:tc>
      </w:tr>
      <w:tr w:rsidR="00B55844" w:rsidRPr="00E911B2" w14:paraId="25A57C07" w14:textId="77777777" w:rsidTr="00B55844">
        <w:trPr>
          <w:trHeight w:val="301"/>
        </w:trPr>
        <w:tc>
          <w:tcPr>
            <w:tcW w:w="1134" w:type="dxa"/>
            <w:shd w:val="clear" w:color="auto" w:fill="C7E2FA" w:themeFill="accent1" w:themeFillTint="33"/>
          </w:tcPr>
          <w:p w14:paraId="33A0FE55" w14:textId="77777777" w:rsidR="00B55844" w:rsidRPr="00E911B2" w:rsidRDefault="00B55844" w:rsidP="00E3416A">
            <w:pPr>
              <w:pStyle w:val="TableParagraph"/>
              <w:spacing w:before="13" w:line="268" w:lineRule="exact"/>
              <w:ind w:left="88"/>
              <w:rPr>
                <w:b/>
                <w:color w:val="000000" w:themeColor="text1"/>
              </w:rPr>
            </w:pPr>
            <w:r w:rsidRPr="00E911B2">
              <w:rPr>
                <w:b/>
                <w:color w:val="000000" w:themeColor="text1"/>
                <w:spacing w:val="-2"/>
              </w:rPr>
              <w:t>19:10</w:t>
            </w:r>
          </w:p>
        </w:tc>
        <w:tc>
          <w:tcPr>
            <w:tcW w:w="7938" w:type="dxa"/>
            <w:shd w:val="clear" w:color="auto" w:fill="auto"/>
          </w:tcPr>
          <w:p w14:paraId="4249D60D" w14:textId="366F2546" w:rsidR="00B55844" w:rsidRPr="00E911B2" w:rsidRDefault="00B55844" w:rsidP="000A5217">
            <w:pPr>
              <w:pStyle w:val="TableParagraph"/>
              <w:spacing w:before="13" w:line="268" w:lineRule="exact"/>
              <w:ind w:left="97"/>
              <w:rPr>
                <w:color w:val="000000" w:themeColor="text1"/>
              </w:rPr>
            </w:pPr>
            <w:r w:rsidRPr="000A5217">
              <w:rPr>
                <w:color w:val="000000" w:themeColor="text1"/>
              </w:rPr>
              <w:t>Address by Main Partners</w:t>
            </w:r>
            <w:r w:rsidRPr="00E911B2">
              <w:rPr>
                <w:color w:val="000000" w:themeColor="text1"/>
                <w:spacing w:val="-3"/>
                <w:shd w:val="clear" w:color="auto" w:fill="FFFF00"/>
              </w:rPr>
              <w:t xml:space="preserve"> </w:t>
            </w:r>
          </w:p>
        </w:tc>
      </w:tr>
      <w:tr w:rsidR="00B55844" w:rsidRPr="00E911B2" w14:paraId="0B5728AE" w14:textId="77777777" w:rsidTr="00B55844">
        <w:trPr>
          <w:trHeight w:val="587"/>
        </w:trPr>
        <w:tc>
          <w:tcPr>
            <w:tcW w:w="1134" w:type="dxa"/>
            <w:shd w:val="clear" w:color="auto" w:fill="C7E2FA" w:themeFill="accent1" w:themeFillTint="33"/>
          </w:tcPr>
          <w:p w14:paraId="5893E113" w14:textId="77777777" w:rsidR="00B55844" w:rsidRPr="00E911B2" w:rsidRDefault="00B55844" w:rsidP="00E3416A">
            <w:pPr>
              <w:pStyle w:val="TableParagraph"/>
              <w:spacing w:before="13"/>
              <w:ind w:left="88"/>
              <w:rPr>
                <w:b/>
                <w:color w:val="000000" w:themeColor="text1"/>
              </w:rPr>
            </w:pPr>
            <w:r w:rsidRPr="00E911B2">
              <w:rPr>
                <w:b/>
                <w:color w:val="000000" w:themeColor="text1"/>
                <w:spacing w:val="-2"/>
              </w:rPr>
              <w:t>19:20</w:t>
            </w:r>
          </w:p>
        </w:tc>
        <w:tc>
          <w:tcPr>
            <w:tcW w:w="7938" w:type="dxa"/>
            <w:shd w:val="clear" w:color="auto" w:fill="C7E2FA" w:themeFill="accent1" w:themeFillTint="33"/>
          </w:tcPr>
          <w:p w14:paraId="3C2E6926" w14:textId="77777777" w:rsidR="00B55844" w:rsidRPr="00E911B2" w:rsidRDefault="00B55844" w:rsidP="00E3416A">
            <w:pPr>
              <w:pStyle w:val="TableParagraph"/>
              <w:spacing w:before="13"/>
              <w:ind w:left="97"/>
              <w:rPr>
                <w:color w:val="000000" w:themeColor="text1"/>
              </w:rPr>
            </w:pPr>
            <w:r w:rsidRPr="00E911B2">
              <w:rPr>
                <w:color w:val="000000" w:themeColor="text1"/>
              </w:rPr>
              <w:t>Address</w:t>
            </w:r>
            <w:r w:rsidRPr="00E911B2">
              <w:rPr>
                <w:color w:val="000000" w:themeColor="text1"/>
                <w:spacing w:val="-7"/>
              </w:rPr>
              <w:t xml:space="preserve"> </w:t>
            </w:r>
            <w:r w:rsidRPr="00E911B2">
              <w:rPr>
                <w:color w:val="000000" w:themeColor="text1"/>
              </w:rPr>
              <w:t>by</w:t>
            </w:r>
            <w:r w:rsidRPr="00E911B2">
              <w:rPr>
                <w:color w:val="000000" w:themeColor="text1"/>
                <w:spacing w:val="-6"/>
              </w:rPr>
              <w:t xml:space="preserve"> </w:t>
            </w:r>
            <w:r w:rsidRPr="00E911B2">
              <w:rPr>
                <w:color w:val="000000" w:themeColor="text1"/>
              </w:rPr>
              <w:t>Hon.</w:t>
            </w:r>
            <w:r w:rsidRPr="00E911B2">
              <w:rPr>
                <w:color w:val="000000" w:themeColor="text1"/>
                <w:spacing w:val="-7"/>
              </w:rPr>
              <w:t xml:space="preserve"> </w:t>
            </w:r>
            <w:r w:rsidRPr="00E911B2">
              <w:rPr>
                <w:color w:val="000000" w:themeColor="text1"/>
              </w:rPr>
              <w:t>Minister</w:t>
            </w:r>
            <w:r w:rsidRPr="00E911B2">
              <w:rPr>
                <w:color w:val="000000" w:themeColor="text1"/>
                <w:spacing w:val="-5"/>
              </w:rPr>
              <w:t xml:space="preserve"> </w:t>
            </w:r>
            <w:r w:rsidRPr="00E911B2">
              <w:rPr>
                <w:color w:val="000000" w:themeColor="text1"/>
              </w:rPr>
              <w:t>of</w:t>
            </w:r>
            <w:r w:rsidRPr="00E911B2">
              <w:rPr>
                <w:color w:val="000000" w:themeColor="text1"/>
                <w:spacing w:val="-7"/>
              </w:rPr>
              <w:t xml:space="preserve"> </w:t>
            </w:r>
            <w:r w:rsidRPr="00E911B2">
              <w:rPr>
                <w:color w:val="000000" w:themeColor="text1"/>
              </w:rPr>
              <w:t>Information</w:t>
            </w:r>
            <w:r w:rsidRPr="00E911B2">
              <w:rPr>
                <w:color w:val="000000" w:themeColor="text1"/>
                <w:spacing w:val="-5"/>
              </w:rPr>
              <w:t xml:space="preserve"> </w:t>
            </w:r>
            <w:r w:rsidRPr="00E911B2">
              <w:rPr>
                <w:color w:val="000000" w:themeColor="text1"/>
              </w:rPr>
              <w:t>Technology,</w:t>
            </w:r>
            <w:r w:rsidRPr="00E911B2">
              <w:rPr>
                <w:color w:val="000000" w:themeColor="text1"/>
                <w:spacing w:val="-7"/>
              </w:rPr>
              <w:t xml:space="preserve"> </w:t>
            </w:r>
            <w:r w:rsidRPr="00E911B2">
              <w:rPr>
                <w:color w:val="000000" w:themeColor="text1"/>
              </w:rPr>
              <w:t>Communication,</w:t>
            </w:r>
            <w:r w:rsidRPr="00E911B2">
              <w:rPr>
                <w:color w:val="000000" w:themeColor="text1"/>
                <w:spacing w:val="-6"/>
              </w:rPr>
              <w:t xml:space="preserve"> </w:t>
            </w:r>
            <w:r w:rsidRPr="00E911B2">
              <w:rPr>
                <w:color w:val="000000" w:themeColor="text1"/>
                <w:spacing w:val="-5"/>
              </w:rPr>
              <w:t>and</w:t>
            </w:r>
          </w:p>
          <w:p w14:paraId="5B84A913" w14:textId="77777777" w:rsidR="00B55844" w:rsidRPr="00E911B2" w:rsidRDefault="00B55844" w:rsidP="00E3416A">
            <w:pPr>
              <w:pStyle w:val="TableParagraph"/>
              <w:spacing w:before="19" w:line="266" w:lineRule="exact"/>
              <w:ind w:left="97"/>
              <w:rPr>
                <w:color w:val="000000" w:themeColor="text1"/>
              </w:rPr>
            </w:pPr>
            <w:r w:rsidRPr="00E911B2">
              <w:rPr>
                <w:color w:val="000000" w:themeColor="text1"/>
                <w:spacing w:val="-2"/>
              </w:rPr>
              <w:t>Innovation</w:t>
            </w:r>
          </w:p>
        </w:tc>
      </w:tr>
      <w:tr w:rsidR="00B55844" w:rsidRPr="00E911B2" w14:paraId="6DBA4435" w14:textId="77777777" w:rsidTr="00B55844">
        <w:trPr>
          <w:trHeight w:val="587"/>
        </w:trPr>
        <w:tc>
          <w:tcPr>
            <w:tcW w:w="1134" w:type="dxa"/>
            <w:shd w:val="clear" w:color="auto" w:fill="C7E2FA" w:themeFill="accent1" w:themeFillTint="33"/>
          </w:tcPr>
          <w:p w14:paraId="29C04878" w14:textId="77777777" w:rsidR="00B55844" w:rsidRPr="00E911B2" w:rsidRDefault="00B55844" w:rsidP="00E3416A">
            <w:pPr>
              <w:pStyle w:val="TableParagraph"/>
              <w:spacing w:before="15"/>
              <w:ind w:left="88"/>
              <w:rPr>
                <w:b/>
                <w:color w:val="000000" w:themeColor="text1"/>
              </w:rPr>
            </w:pPr>
            <w:r w:rsidRPr="00E911B2">
              <w:rPr>
                <w:b/>
                <w:color w:val="000000" w:themeColor="text1"/>
                <w:spacing w:val="-2"/>
              </w:rPr>
              <w:t>19:30</w:t>
            </w:r>
          </w:p>
        </w:tc>
        <w:tc>
          <w:tcPr>
            <w:tcW w:w="7938" w:type="dxa"/>
            <w:shd w:val="clear" w:color="auto" w:fill="auto"/>
          </w:tcPr>
          <w:p w14:paraId="50A8F258" w14:textId="77777777" w:rsidR="00B55844" w:rsidRPr="00E911B2" w:rsidRDefault="00B55844" w:rsidP="00E3416A">
            <w:pPr>
              <w:pStyle w:val="TableParagraph"/>
              <w:spacing w:before="15"/>
              <w:ind w:left="97"/>
              <w:rPr>
                <w:color w:val="000000" w:themeColor="text1"/>
              </w:rPr>
            </w:pPr>
            <w:r w:rsidRPr="00E911B2">
              <w:rPr>
                <w:color w:val="000000" w:themeColor="text1"/>
              </w:rPr>
              <w:t>Announcement</w:t>
            </w:r>
            <w:r w:rsidRPr="00E911B2">
              <w:rPr>
                <w:color w:val="000000" w:themeColor="text1"/>
                <w:spacing w:val="-6"/>
              </w:rPr>
              <w:t xml:space="preserve"> </w:t>
            </w:r>
            <w:r w:rsidRPr="00E911B2">
              <w:rPr>
                <w:color w:val="000000" w:themeColor="text1"/>
              </w:rPr>
              <w:t>of</w:t>
            </w:r>
            <w:r w:rsidRPr="00E911B2">
              <w:rPr>
                <w:color w:val="000000" w:themeColor="text1"/>
                <w:spacing w:val="-6"/>
              </w:rPr>
              <w:t xml:space="preserve"> </w:t>
            </w:r>
            <w:r w:rsidRPr="00E911B2">
              <w:rPr>
                <w:color w:val="000000" w:themeColor="text1"/>
                <w:spacing w:val="-2"/>
              </w:rPr>
              <w:t>winners</w:t>
            </w:r>
          </w:p>
          <w:p w14:paraId="7C65F022" w14:textId="77777777" w:rsidR="00B55844" w:rsidRPr="00E911B2" w:rsidRDefault="00B55844" w:rsidP="00E3416A">
            <w:pPr>
              <w:pStyle w:val="TableParagraph"/>
              <w:tabs>
                <w:tab w:val="left" w:pos="1365"/>
              </w:tabs>
              <w:spacing w:before="17" w:line="266" w:lineRule="exact"/>
              <w:ind w:left="1005"/>
              <w:rPr>
                <w:color w:val="000000" w:themeColor="text1"/>
              </w:rPr>
            </w:pPr>
            <w:r w:rsidRPr="00E911B2">
              <w:rPr>
                <w:rFonts w:ascii="Calibri"/>
                <w:color w:val="000000" w:themeColor="text1"/>
                <w:spacing w:val="-10"/>
              </w:rPr>
              <w:t>-</w:t>
            </w:r>
            <w:r w:rsidRPr="00E911B2">
              <w:rPr>
                <w:rFonts w:ascii="Calibri"/>
                <w:color w:val="000000" w:themeColor="text1"/>
              </w:rPr>
              <w:tab/>
            </w:r>
            <w:r w:rsidRPr="00E911B2">
              <w:rPr>
                <w:color w:val="000000" w:themeColor="text1"/>
              </w:rPr>
              <w:t>Intra</w:t>
            </w:r>
            <w:r w:rsidRPr="00E911B2">
              <w:rPr>
                <w:color w:val="000000" w:themeColor="text1"/>
                <w:spacing w:val="-6"/>
              </w:rPr>
              <w:t xml:space="preserve"> </w:t>
            </w:r>
            <w:r w:rsidRPr="00E911B2">
              <w:rPr>
                <w:color w:val="000000" w:themeColor="text1"/>
              </w:rPr>
              <w:t>summit</w:t>
            </w:r>
            <w:r w:rsidRPr="00E911B2">
              <w:rPr>
                <w:color w:val="000000" w:themeColor="text1"/>
                <w:spacing w:val="-5"/>
              </w:rPr>
              <w:t xml:space="preserve"> </w:t>
            </w:r>
            <w:r w:rsidRPr="00E911B2">
              <w:rPr>
                <w:color w:val="000000" w:themeColor="text1"/>
              </w:rPr>
              <w:t>small</w:t>
            </w:r>
            <w:r w:rsidRPr="00E911B2">
              <w:rPr>
                <w:color w:val="000000" w:themeColor="text1"/>
                <w:spacing w:val="-5"/>
              </w:rPr>
              <w:t xml:space="preserve"> </w:t>
            </w:r>
            <w:r w:rsidRPr="00E911B2">
              <w:rPr>
                <w:color w:val="000000" w:themeColor="text1"/>
                <w:spacing w:val="-2"/>
              </w:rPr>
              <w:t>contests</w:t>
            </w:r>
          </w:p>
        </w:tc>
      </w:tr>
      <w:tr w:rsidR="00B55844" w:rsidRPr="00E911B2" w14:paraId="427C9B52" w14:textId="77777777" w:rsidTr="00B55844">
        <w:trPr>
          <w:trHeight w:val="590"/>
        </w:trPr>
        <w:tc>
          <w:tcPr>
            <w:tcW w:w="1134" w:type="dxa"/>
            <w:shd w:val="clear" w:color="auto" w:fill="C7E2FA" w:themeFill="accent1" w:themeFillTint="33"/>
          </w:tcPr>
          <w:p w14:paraId="1DD788D6" w14:textId="77777777" w:rsidR="00B55844" w:rsidRPr="00E911B2" w:rsidRDefault="00B55844" w:rsidP="00E3416A">
            <w:pPr>
              <w:pStyle w:val="TableParagraph"/>
              <w:spacing w:before="15"/>
              <w:ind w:left="88"/>
              <w:rPr>
                <w:b/>
                <w:color w:val="000000" w:themeColor="text1"/>
              </w:rPr>
            </w:pPr>
            <w:r w:rsidRPr="00E911B2">
              <w:rPr>
                <w:b/>
                <w:color w:val="000000" w:themeColor="text1"/>
              </w:rPr>
              <w:t>As</w:t>
            </w:r>
            <w:r w:rsidRPr="00E911B2">
              <w:rPr>
                <w:b/>
                <w:color w:val="000000" w:themeColor="text1"/>
                <w:spacing w:val="-2"/>
              </w:rPr>
              <w:t xml:space="preserve"> </w:t>
            </w:r>
            <w:r w:rsidRPr="00E911B2">
              <w:rPr>
                <w:b/>
                <w:color w:val="000000" w:themeColor="text1"/>
                <w:spacing w:val="-4"/>
              </w:rPr>
              <w:t>from</w:t>
            </w:r>
          </w:p>
          <w:p w14:paraId="70A93CA7" w14:textId="77777777" w:rsidR="00B55844" w:rsidRPr="00E911B2" w:rsidRDefault="00B55844" w:rsidP="00E3416A">
            <w:pPr>
              <w:pStyle w:val="TableParagraph"/>
              <w:spacing w:before="17"/>
              <w:ind w:left="88"/>
              <w:rPr>
                <w:b/>
                <w:color w:val="000000" w:themeColor="text1"/>
              </w:rPr>
            </w:pPr>
            <w:r w:rsidRPr="00E911B2">
              <w:rPr>
                <w:b/>
                <w:color w:val="000000" w:themeColor="text1"/>
                <w:spacing w:val="-2"/>
              </w:rPr>
              <w:t>20:00</w:t>
            </w:r>
          </w:p>
        </w:tc>
        <w:tc>
          <w:tcPr>
            <w:tcW w:w="7938" w:type="dxa"/>
            <w:shd w:val="clear" w:color="auto" w:fill="C7E2FA" w:themeFill="accent1" w:themeFillTint="33"/>
          </w:tcPr>
          <w:p w14:paraId="2788B460" w14:textId="77777777" w:rsidR="00B55844" w:rsidRPr="00E911B2" w:rsidRDefault="00B55844" w:rsidP="00E3416A">
            <w:pPr>
              <w:pStyle w:val="TableParagraph"/>
              <w:spacing w:before="15"/>
              <w:ind w:left="97"/>
              <w:rPr>
                <w:color w:val="000000" w:themeColor="text1"/>
              </w:rPr>
            </w:pPr>
            <w:r w:rsidRPr="00E911B2">
              <w:rPr>
                <w:color w:val="000000" w:themeColor="text1"/>
              </w:rPr>
              <w:t>Gala</w:t>
            </w:r>
            <w:r w:rsidRPr="00E911B2">
              <w:rPr>
                <w:color w:val="000000" w:themeColor="text1"/>
                <w:spacing w:val="-5"/>
              </w:rPr>
              <w:t xml:space="preserve"> </w:t>
            </w:r>
            <w:r w:rsidRPr="00E911B2">
              <w:rPr>
                <w:color w:val="000000" w:themeColor="text1"/>
                <w:spacing w:val="-2"/>
              </w:rPr>
              <w:t>Dinner</w:t>
            </w:r>
          </w:p>
        </w:tc>
      </w:tr>
    </w:tbl>
    <w:p w14:paraId="37AD5B93" w14:textId="2B6AE170" w:rsidR="00B55844" w:rsidRPr="00B55844" w:rsidRDefault="00B55844" w:rsidP="00B55844">
      <w:pPr>
        <w:tabs>
          <w:tab w:val="left" w:pos="3780"/>
        </w:tabs>
      </w:pPr>
    </w:p>
    <w:p w14:paraId="77AC7B5D" w14:textId="626D2551" w:rsidR="005D6C85" w:rsidRPr="00B55844" w:rsidRDefault="005D6C85" w:rsidP="00B55844"/>
    <w:sectPr w:rsidR="005D6C85" w:rsidRPr="00B55844" w:rsidSect="00F93DE4">
      <w:pgSz w:w="11906" w:h="16838" w:code="9"/>
      <w:pgMar w:top="1560" w:right="1440" w:bottom="1134" w:left="1440" w:header="284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2BB634" w14:textId="77777777" w:rsidR="00965107" w:rsidRDefault="00965107" w:rsidP="00FD0E1F">
      <w:pPr>
        <w:spacing w:after="0" w:line="240" w:lineRule="auto"/>
      </w:pPr>
      <w:r>
        <w:separator/>
      </w:r>
    </w:p>
  </w:endnote>
  <w:endnote w:type="continuationSeparator" w:id="0">
    <w:p w14:paraId="4171C27E" w14:textId="77777777" w:rsidR="00965107" w:rsidRDefault="00965107" w:rsidP="00FD0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BE096" w14:textId="77777777" w:rsidR="00965107" w:rsidRDefault="00965107" w:rsidP="00FD0E1F">
      <w:pPr>
        <w:spacing w:after="0" w:line="240" w:lineRule="auto"/>
      </w:pPr>
      <w:r>
        <w:separator/>
      </w:r>
    </w:p>
  </w:footnote>
  <w:footnote w:type="continuationSeparator" w:id="0">
    <w:p w14:paraId="0F1BBEB6" w14:textId="77777777" w:rsidR="00965107" w:rsidRDefault="00965107" w:rsidP="00FD0E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70870"/>
    <w:multiLevelType w:val="hybridMultilevel"/>
    <w:tmpl w:val="D21066D4"/>
    <w:lvl w:ilvl="0" w:tplc="2D7A1296">
      <w:numFmt w:val="bullet"/>
      <w:lvlText w:val="•"/>
      <w:lvlJc w:val="left"/>
      <w:pPr>
        <w:ind w:left="3722" w:hanging="360"/>
      </w:pPr>
      <w:rPr>
        <w:rFonts w:ascii="Segoe UI Light" w:eastAsia="Segoe UI Light" w:hAnsi="Segoe UI Light" w:cs="Segoe UI Light" w:hint="default"/>
        <w:b w:val="0"/>
        <w:bCs w:val="0"/>
        <w:i w:val="0"/>
        <w:iCs w:val="0"/>
        <w:color w:val="5B9BD4"/>
        <w:w w:val="100"/>
        <w:sz w:val="22"/>
        <w:szCs w:val="22"/>
        <w:lang w:val="en-GB" w:eastAsia="en-US" w:bidi="ar-SA"/>
      </w:rPr>
    </w:lvl>
    <w:lvl w:ilvl="1" w:tplc="4DC02272">
      <w:numFmt w:val="bullet"/>
      <w:lvlText w:val="•"/>
      <w:lvlJc w:val="left"/>
      <w:pPr>
        <w:ind w:left="4213" w:hanging="360"/>
      </w:pPr>
      <w:rPr>
        <w:rFonts w:hint="default"/>
        <w:lang w:val="en-GB" w:eastAsia="en-US" w:bidi="ar-SA"/>
      </w:rPr>
    </w:lvl>
    <w:lvl w:ilvl="2" w:tplc="EE22202C">
      <w:numFmt w:val="bullet"/>
      <w:lvlText w:val="•"/>
      <w:lvlJc w:val="left"/>
      <w:pPr>
        <w:ind w:left="4706" w:hanging="360"/>
      </w:pPr>
      <w:rPr>
        <w:rFonts w:hint="default"/>
        <w:lang w:val="en-GB" w:eastAsia="en-US" w:bidi="ar-SA"/>
      </w:rPr>
    </w:lvl>
    <w:lvl w:ilvl="3" w:tplc="A1B89D7E">
      <w:numFmt w:val="bullet"/>
      <w:lvlText w:val="•"/>
      <w:lvlJc w:val="left"/>
      <w:pPr>
        <w:ind w:left="5199" w:hanging="360"/>
      </w:pPr>
      <w:rPr>
        <w:rFonts w:hint="default"/>
        <w:lang w:val="en-GB" w:eastAsia="en-US" w:bidi="ar-SA"/>
      </w:rPr>
    </w:lvl>
    <w:lvl w:ilvl="4" w:tplc="970AE348">
      <w:numFmt w:val="bullet"/>
      <w:lvlText w:val="•"/>
      <w:lvlJc w:val="left"/>
      <w:pPr>
        <w:ind w:left="5693" w:hanging="360"/>
      </w:pPr>
      <w:rPr>
        <w:rFonts w:hint="default"/>
        <w:lang w:val="en-GB" w:eastAsia="en-US" w:bidi="ar-SA"/>
      </w:rPr>
    </w:lvl>
    <w:lvl w:ilvl="5" w:tplc="036493C2">
      <w:numFmt w:val="bullet"/>
      <w:lvlText w:val="•"/>
      <w:lvlJc w:val="left"/>
      <w:pPr>
        <w:ind w:left="6186" w:hanging="360"/>
      </w:pPr>
      <w:rPr>
        <w:rFonts w:hint="default"/>
        <w:lang w:val="en-GB" w:eastAsia="en-US" w:bidi="ar-SA"/>
      </w:rPr>
    </w:lvl>
    <w:lvl w:ilvl="6" w:tplc="107A667A">
      <w:numFmt w:val="bullet"/>
      <w:lvlText w:val="•"/>
      <w:lvlJc w:val="left"/>
      <w:pPr>
        <w:ind w:left="6679" w:hanging="360"/>
      </w:pPr>
      <w:rPr>
        <w:rFonts w:hint="default"/>
        <w:lang w:val="en-GB" w:eastAsia="en-US" w:bidi="ar-SA"/>
      </w:rPr>
    </w:lvl>
    <w:lvl w:ilvl="7" w:tplc="ED9639CA">
      <w:numFmt w:val="bullet"/>
      <w:lvlText w:val="•"/>
      <w:lvlJc w:val="left"/>
      <w:pPr>
        <w:ind w:left="7173" w:hanging="360"/>
      </w:pPr>
      <w:rPr>
        <w:rFonts w:hint="default"/>
        <w:lang w:val="en-GB" w:eastAsia="en-US" w:bidi="ar-SA"/>
      </w:rPr>
    </w:lvl>
    <w:lvl w:ilvl="8" w:tplc="4E080FF2">
      <w:numFmt w:val="bullet"/>
      <w:lvlText w:val="•"/>
      <w:lvlJc w:val="left"/>
      <w:pPr>
        <w:ind w:left="7666" w:hanging="360"/>
      </w:pPr>
      <w:rPr>
        <w:rFonts w:hint="default"/>
        <w:lang w:val="en-GB" w:eastAsia="en-US" w:bidi="ar-SA"/>
      </w:rPr>
    </w:lvl>
  </w:abstractNum>
  <w:abstractNum w:abstractNumId="1" w15:restartNumberingAfterBreak="0">
    <w:nsid w:val="48356F86"/>
    <w:multiLevelType w:val="hybridMultilevel"/>
    <w:tmpl w:val="4C5CE2C8"/>
    <w:lvl w:ilvl="0" w:tplc="A6F47012">
      <w:numFmt w:val="bullet"/>
      <w:lvlText w:val=""/>
      <w:lvlJc w:val="left"/>
      <w:pPr>
        <w:ind w:left="2083" w:hanging="54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GB" w:eastAsia="en-US" w:bidi="ar-SA"/>
      </w:rPr>
    </w:lvl>
    <w:lvl w:ilvl="1" w:tplc="00DAFEB2">
      <w:numFmt w:val="bullet"/>
      <w:lvlText w:val="•"/>
      <w:lvlJc w:val="left"/>
      <w:pPr>
        <w:ind w:left="2575" w:hanging="540"/>
      </w:pPr>
      <w:rPr>
        <w:rFonts w:hint="default"/>
        <w:lang w:val="en-GB" w:eastAsia="en-US" w:bidi="ar-SA"/>
      </w:rPr>
    </w:lvl>
    <w:lvl w:ilvl="2" w:tplc="9DC0430E">
      <w:numFmt w:val="bullet"/>
      <w:lvlText w:val="•"/>
      <w:lvlJc w:val="left"/>
      <w:pPr>
        <w:ind w:left="3071" w:hanging="540"/>
      </w:pPr>
      <w:rPr>
        <w:rFonts w:hint="default"/>
        <w:lang w:val="en-GB" w:eastAsia="en-US" w:bidi="ar-SA"/>
      </w:rPr>
    </w:lvl>
    <w:lvl w:ilvl="3" w:tplc="D2A81F44">
      <w:numFmt w:val="bullet"/>
      <w:lvlText w:val="•"/>
      <w:lvlJc w:val="left"/>
      <w:pPr>
        <w:ind w:left="3566" w:hanging="540"/>
      </w:pPr>
      <w:rPr>
        <w:rFonts w:hint="default"/>
        <w:lang w:val="en-GB" w:eastAsia="en-US" w:bidi="ar-SA"/>
      </w:rPr>
    </w:lvl>
    <w:lvl w:ilvl="4" w:tplc="D46016EC">
      <w:numFmt w:val="bullet"/>
      <w:lvlText w:val="•"/>
      <w:lvlJc w:val="left"/>
      <w:pPr>
        <w:ind w:left="4062" w:hanging="540"/>
      </w:pPr>
      <w:rPr>
        <w:rFonts w:hint="default"/>
        <w:lang w:val="en-GB" w:eastAsia="en-US" w:bidi="ar-SA"/>
      </w:rPr>
    </w:lvl>
    <w:lvl w:ilvl="5" w:tplc="BBBA6CF8">
      <w:numFmt w:val="bullet"/>
      <w:lvlText w:val="•"/>
      <w:lvlJc w:val="left"/>
      <w:pPr>
        <w:ind w:left="4558" w:hanging="540"/>
      </w:pPr>
      <w:rPr>
        <w:rFonts w:hint="default"/>
        <w:lang w:val="en-GB" w:eastAsia="en-US" w:bidi="ar-SA"/>
      </w:rPr>
    </w:lvl>
    <w:lvl w:ilvl="6" w:tplc="DDC20C5C">
      <w:numFmt w:val="bullet"/>
      <w:lvlText w:val="•"/>
      <w:lvlJc w:val="left"/>
      <w:pPr>
        <w:ind w:left="5053" w:hanging="540"/>
      </w:pPr>
      <w:rPr>
        <w:rFonts w:hint="default"/>
        <w:lang w:val="en-GB" w:eastAsia="en-US" w:bidi="ar-SA"/>
      </w:rPr>
    </w:lvl>
    <w:lvl w:ilvl="7" w:tplc="7BFAC69A">
      <w:numFmt w:val="bullet"/>
      <w:lvlText w:val="•"/>
      <w:lvlJc w:val="left"/>
      <w:pPr>
        <w:ind w:left="5549" w:hanging="540"/>
      </w:pPr>
      <w:rPr>
        <w:rFonts w:hint="default"/>
        <w:lang w:val="en-GB" w:eastAsia="en-US" w:bidi="ar-SA"/>
      </w:rPr>
    </w:lvl>
    <w:lvl w:ilvl="8" w:tplc="9272C7AE">
      <w:numFmt w:val="bullet"/>
      <w:lvlText w:val="•"/>
      <w:lvlJc w:val="left"/>
      <w:pPr>
        <w:ind w:left="6044" w:hanging="540"/>
      </w:pPr>
      <w:rPr>
        <w:rFonts w:hint="default"/>
        <w:lang w:val="en-GB" w:eastAsia="en-US" w:bidi="ar-SA"/>
      </w:rPr>
    </w:lvl>
  </w:abstractNum>
  <w:abstractNum w:abstractNumId="2" w15:restartNumberingAfterBreak="0">
    <w:nsid w:val="4FEE14A5"/>
    <w:multiLevelType w:val="hybridMultilevel"/>
    <w:tmpl w:val="758256D0"/>
    <w:lvl w:ilvl="0" w:tplc="D0BAE7B8">
      <w:numFmt w:val="bullet"/>
      <w:lvlText w:val=""/>
      <w:lvlJc w:val="left"/>
      <w:pPr>
        <w:ind w:left="2131" w:hanging="54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GB" w:eastAsia="en-US" w:bidi="ar-SA"/>
      </w:rPr>
    </w:lvl>
    <w:lvl w:ilvl="1" w:tplc="13F4CB8E">
      <w:numFmt w:val="bullet"/>
      <w:lvlText w:val="•"/>
      <w:lvlJc w:val="left"/>
      <w:pPr>
        <w:ind w:left="2629" w:hanging="540"/>
      </w:pPr>
      <w:rPr>
        <w:rFonts w:hint="default"/>
        <w:lang w:val="en-GB" w:eastAsia="en-US" w:bidi="ar-SA"/>
      </w:rPr>
    </w:lvl>
    <w:lvl w:ilvl="2" w:tplc="A148C644">
      <w:numFmt w:val="bullet"/>
      <w:lvlText w:val="•"/>
      <w:lvlJc w:val="left"/>
      <w:pPr>
        <w:ind w:left="3119" w:hanging="540"/>
      </w:pPr>
      <w:rPr>
        <w:rFonts w:hint="default"/>
        <w:lang w:val="en-GB" w:eastAsia="en-US" w:bidi="ar-SA"/>
      </w:rPr>
    </w:lvl>
    <w:lvl w:ilvl="3" w:tplc="D5AA607A">
      <w:numFmt w:val="bullet"/>
      <w:lvlText w:val="•"/>
      <w:lvlJc w:val="left"/>
      <w:pPr>
        <w:ind w:left="3608" w:hanging="540"/>
      </w:pPr>
      <w:rPr>
        <w:rFonts w:hint="default"/>
        <w:lang w:val="en-GB" w:eastAsia="en-US" w:bidi="ar-SA"/>
      </w:rPr>
    </w:lvl>
    <w:lvl w:ilvl="4" w:tplc="8EC0FDD6">
      <w:numFmt w:val="bullet"/>
      <w:lvlText w:val="•"/>
      <w:lvlJc w:val="left"/>
      <w:pPr>
        <w:ind w:left="4098" w:hanging="540"/>
      </w:pPr>
      <w:rPr>
        <w:rFonts w:hint="default"/>
        <w:lang w:val="en-GB" w:eastAsia="en-US" w:bidi="ar-SA"/>
      </w:rPr>
    </w:lvl>
    <w:lvl w:ilvl="5" w:tplc="8B1A0DA2">
      <w:numFmt w:val="bullet"/>
      <w:lvlText w:val="•"/>
      <w:lvlJc w:val="left"/>
      <w:pPr>
        <w:ind w:left="4588" w:hanging="540"/>
      </w:pPr>
      <w:rPr>
        <w:rFonts w:hint="default"/>
        <w:lang w:val="en-GB" w:eastAsia="en-US" w:bidi="ar-SA"/>
      </w:rPr>
    </w:lvl>
    <w:lvl w:ilvl="6" w:tplc="50D43AC6">
      <w:numFmt w:val="bullet"/>
      <w:lvlText w:val="•"/>
      <w:lvlJc w:val="left"/>
      <w:pPr>
        <w:ind w:left="5077" w:hanging="540"/>
      </w:pPr>
      <w:rPr>
        <w:rFonts w:hint="default"/>
        <w:lang w:val="en-GB" w:eastAsia="en-US" w:bidi="ar-SA"/>
      </w:rPr>
    </w:lvl>
    <w:lvl w:ilvl="7" w:tplc="40205B04">
      <w:numFmt w:val="bullet"/>
      <w:lvlText w:val="•"/>
      <w:lvlJc w:val="left"/>
      <w:pPr>
        <w:ind w:left="5567" w:hanging="540"/>
      </w:pPr>
      <w:rPr>
        <w:rFonts w:hint="default"/>
        <w:lang w:val="en-GB" w:eastAsia="en-US" w:bidi="ar-SA"/>
      </w:rPr>
    </w:lvl>
    <w:lvl w:ilvl="8" w:tplc="02F6F398">
      <w:numFmt w:val="bullet"/>
      <w:lvlText w:val="•"/>
      <w:lvlJc w:val="left"/>
      <w:pPr>
        <w:ind w:left="6056" w:hanging="540"/>
      </w:pPr>
      <w:rPr>
        <w:rFonts w:hint="default"/>
        <w:lang w:val="en-GB" w:eastAsia="en-US" w:bidi="ar-SA"/>
      </w:rPr>
    </w:lvl>
  </w:abstractNum>
  <w:abstractNum w:abstractNumId="3" w15:restartNumberingAfterBreak="0">
    <w:nsid w:val="5A95480F"/>
    <w:multiLevelType w:val="hybridMultilevel"/>
    <w:tmpl w:val="690C768A"/>
    <w:lvl w:ilvl="0" w:tplc="046E6734">
      <w:numFmt w:val="bullet"/>
      <w:lvlText w:val=""/>
      <w:lvlJc w:val="left"/>
      <w:pPr>
        <w:ind w:left="2131" w:hanging="54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GB" w:eastAsia="en-US" w:bidi="ar-SA"/>
      </w:rPr>
    </w:lvl>
    <w:lvl w:ilvl="1" w:tplc="9EF0E90A">
      <w:numFmt w:val="bullet"/>
      <w:lvlText w:val="•"/>
      <w:lvlJc w:val="left"/>
      <w:pPr>
        <w:ind w:left="2629" w:hanging="540"/>
      </w:pPr>
      <w:rPr>
        <w:rFonts w:hint="default"/>
        <w:lang w:val="en-GB" w:eastAsia="en-US" w:bidi="ar-SA"/>
      </w:rPr>
    </w:lvl>
    <w:lvl w:ilvl="2" w:tplc="B58092A4">
      <w:numFmt w:val="bullet"/>
      <w:lvlText w:val="•"/>
      <w:lvlJc w:val="left"/>
      <w:pPr>
        <w:ind w:left="3119" w:hanging="540"/>
      </w:pPr>
      <w:rPr>
        <w:rFonts w:hint="default"/>
        <w:lang w:val="en-GB" w:eastAsia="en-US" w:bidi="ar-SA"/>
      </w:rPr>
    </w:lvl>
    <w:lvl w:ilvl="3" w:tplc="23F86AD0">
      <w:numFmt w:val="bullet"/>
      <w:lvlText w:val="•"/>
      <w:lvlJc w:val="left"/>
      <w:pPr>
        <w:ind w:left="3608" w:hanging="540"/>
      </w:pPr>
      <w:rPr>
        <w:rFonts w:hint="default"/>
        <w:lang w:val="en-GB" w:eastAsia="en-US" w:bidi="ar-SA"/>
      </w:rPr>
    </w:lvl>
    <w:lvl w:ilvl="4" w:tplc="479EEAD4">
      <w:numFmt w:val="bullet"/>
      <w:lvlText w:val="•"/>
      <w:lvlJc w:val="left"/>
      <w:pPr>
        <w:ind w:left="4098" w:hanging="540"/>
      </w:pPr>
      <w:rPr>
        <w:rFonts w:hint="default"/>
        <w:lang w:val="en-GB" w:eastAsia="en-US" w:bidi="ar-SA"/>
      </w:rPr>
    </w:lvl>
    <w:lvl w:ilvl="5" w:tplc="5CC0A730">
      <w:numFmt w:val="bullet"/>
      <w:lvlText w:val="•"/>
      <w:lvlJc w:val="left"/>
      <w:pPr>
        <w:ind w:left="4588" w:hanging="540"/>
      </w:pPr>
      <w:rPr>
        <w:rFonts w:hint="default"/>
        <w:lang w:val="en-GB" w:eastAsia="en-US" w:bidi="ar-SA"/>
      </w:rPr>
    </w:lvl>
    <w:lvl w:ilvl="6" w:tplc="7E526FA4">
      <w:numFmt w:val="bullet"/>
      <w:lvlText w:val="•"/>
      <w:lvlJc w:val="left"/>
      <w:pPr>
        <w:ind w:left="5077" w:hanging="540"/>
      </w:pPr>
      <w:rPr>
        <w:rFonts w:hint="default"/>
        <w:lang w:val="en-GB" w:eastAsia="en-US" w:bidi="ar-SA"/>
      </w:rPr>
    </w:lvl>
    <w:lvl w:ilvl="7" w:tplc="4086CB06">
      <w:numFmt w:val="bullet"/>
      <w:lvlText w:val="•"/>
      <w:lvlJc w:val="left"/>
      <w:pPr>
        <w:ind w:left="5567" w:hanging="540"/>
      </w:pPr>
      <w:rPr>
        <w:rFonts w:hint="default"/>
        <w:lang w:val="en-GB" w:eastAsia="en-US" w:bidi="ar-SA"/>
      </w:rPr>
    </w:lvl>
    <w:lvl w:ilvl="8" w:tplc="5BDEA56C">
      <w:numFmt w:val="bullet"/>
      <w:lvlText w:val="•"/>
      <w:lvlJc w:val="left"/>
      <w:pPr>
        <w:ind w:left="6056" w:hanging="540"/>
      </w:pPr>
      <w:rPr>
        <w:rFonts w:hint="default"/>
        <w:lang w:val="en-GB" w:eastAsia="en-US" w:bidi="ar-SA"/>
      </w:rPr>
    </w:lvl>
  </w:abstractNum>
  <w:abstractNum w:abstractNumId="4" w15:restartNumberingAfterBreak="0">
    <w:nsid w:val="728A57AD"/>
    <w:multiLevelType w:val="hybridMultilevel"/>
    <w:tmpl w:val="896A14BA"/>
    <w:lvl w:ilvl="0" w:tplc="9D729322">
      <w:numFmt w:val="bullet"/>
      <w:lvlText w:val=""/>
      <w:lvlJc w:val="left"/>
      <w:pPr>
        <w:ind w:left="2131" w:hanging="54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GB" w:eastAsia="en-US" w:bidi="ar-SA"/>
      </w:rPr>
    </w:lvl>
    <w:lvl w:ilvl="1" w:tplc="FDEE3D04">
      <w:numFmt w:val="bullet"/>
      <w:lvlText w:val="•"/>
      <w:lvlJc w:val="left"/>
      <w:pPr>
        <w:ind w:left="2629" w:hanging="540"/>
      </w:pPr>
      <w:rPr>
        <w:rFonts w:hint="default"/>
        <w:lang w:val="en-GB" w:eastAsia="en-US" w:bidi="ar-SA"/>
      </w:rPr>
    </w:lvl>
    <w:lvl w:ilvl="2" w:tplc="1BA00DDC">
      <w:numFmt w:val="bullet"/>
      <w:lvlText w:val="•"/>
      <w:lvlJc w:val="left"/>
      <w:pPr>
        <w:ind w:left="3119" w:hanging="540"/>
      </w:pPr>
      <w:rPr>
        <w:rFonts w:hint="default"/>
        <w:lang w:val="en-GB" w:eastAsia="en-US" w:bidi="ar-SA"/>
      </w:rPr>
    </w:lvl>
    <w:lvl w:ilvl="3" w:tplc="FD50B18A">
      <w:numFmt w:val="bullet"/>
      <w:lvlText w:val="•"/>
      <w:lvlJc w:val="left"/>
      <w:pPr>
        <w:ind w:left="3608" w:hanging="540"/>
      </w:pPr>
      <w:rPr>
        <w:rFonts w:hint="default"/>
        <w:lang w:val="en-GB" w:eastAsia="en-US" w:bidi="ar-SA"/>
      </w:rPr>
    </w:lvl>
    <w:lvl w:ilvl="4" w:tplc="69D8EE08">
      <w:numFmt w:val="bullet"/>
      <w:lvlText w:val="•"/>
      <w:lvlJc w:val="left"/>
      <w:pPr>
        <w:ind w:left="4098" w:hanging="540"/>
      </w:pPr>
      <w:rPr>
        <w:rFonts w:hint="default"/>
        <w:lang w:val="en-GB" w:eastAsia="en-US" w:bidi="ar-SA"/>
      </w:rPr>
    </w:lvl>
    <w:lvl w:ilvl="5" w:tplc="482874B6">
      <w:numFmt w:val="bullet"/>
      <w:lvlText w:val="•"/>
      <w:lvlJc w:val="left"/>
      <w:pPr>
        <w:ind w:left="4588" w:hanging="540"/>
      </w:pPr>
      <w:rPr>
        <w:rFonts w:hint="default"/>
        <w:lang w:val="en-GB" w:eastAsia="en-US" w:bidi="ar-SA"/>
      </w:rPr>
    </w:lvl>
    <w:lvl w:ilvl="6" w:tplc="F878D862">
      <w:numFmt w:val="bullet"/>
      <w:lvlText w:val="•"/>
      <w:lvlJc w:val="left"/>
      <w:pPr>
        <w:ind w:left="5077" w:hanging="540"/>
      </w:pPr>
      <w:rPr>
        <w:rFonts w:hint="default"/>
        <w:lang w:val="en-GB" w:eastAsia="en-US" w:bidi="ar-SA"/>
      </w:rPr>
    </w:lvl>
    <w:lvl w:ilvl="7" w:tplc="A56C9D02">
      <w:numFmt w:val="bullet"/>
      <w:lvlText w:val="•"/>
      <w:lvlJc w:val="left"/>
      <w:pPr>
        <w:ind w:left="5567" w:hanging="540"/>
      </w:pPr>
      <w:rPr>
        <w:rFonts w:hint="default"/>
        <w:lang w:val="en-GB" w:eastAsia="en-US" w:bidi="ar-SA"/>
      </w:rPr>
    </w:lvl>
    <w:lvl w:ilvl="8" w:tplc="F62C94F2">
      <w:numFmt w:val="bullet"/>
      <w:lvlText w:val="•"/>
      <w:lvlJc w:val="left"/>
      <w:pPr>
        <w:ind w:left="6056" w:hanging="540"/>
      </w:pPr>
      <w:rPr>
        <w:rFonts w:hint="default"/>
        <w:lang w:val="en-GB" w:eastAsia="en-US" w:bidi="ar-SA"/>
      </w:rPr>
    </w:lvl>
  </w:abstractNum>
  <w:abstractNum w:abstractNumId="5" w15:restartNumberingAfterBreak="0">
    <w:nsid w:val="797D1035"/>
    <w:multiLevelType w:val="hybridMultilevel"/>
    <w:tmpl w:val="D256DF6C"/>
    <w:lvl w:ilvl="0" w:tplc="E488ECDE">
      <w:numFmt w:val="bullet"/>
      <w:lvlText w:val="•"/>
      <w:lvlJc w:val="left"/>
      <w:pPr>
        <w:ind w:left="3722" w:hanging="360"/>
      </w:pPr>
      <w:rPr>
        <w:rFonts w:ascii="Segoe UI Light" w:eastAsia="Segoe UI Light" w:hAnsi="Segoe UI Light" w:cs="Segoe UI Light" w:hint="default"/>
        <w:b w:val="0"/>
        <w:bCs w:val="0"/>
        <w:i w:val="0"/>
        <w:iCs w:val="0"/>
        <w:color w:val="5B9BD4"/>
        <w:w w:val="100"/>
        <w:sz w:val="22"/>
        <w:szCs w:val="22"/>
        <w:lang w:val="en-GB" w:eastAsia="en-US" w:bidi="ar-SA"/>
      </w:rPr>
    </w:lvl>
    <w:lvl w:ilvl="1" w:tplc="C142946E">
      <w:numFmt w:val="bullet"/>
      <w:lvlText w:val="•"/>
      <w:lvlJc w:val="left"/>
      <w:pPr>
        <w:ind w:left="4213" w:hanging="360"/>
      </w:pPr>
      <w:rPr>
        <w:rFonts w:hint="default"/>
        <w:lang w:val="en-GB" w:eastAsia="en-US" w:bidi="ar-SA"/>
      </w:rPr>
    </w:lvl>
    <w:lvl w:ilvl="2" w:tplc="A37C6F50">
      <w:numFmt w:val="bullet"/>
      <w:lvlText w:val="•"/>
      <w:lvlJc w:val="left"/>
      <w:pPr>
        <w:ind w:left="4706" w:hanging="360"/>
      </w:pPr>
      <w:rPr>
        <w:rFonts w:hint="default"/>
        <w:lang w:val="en-GB" w:eastAsia="en-US" w:bidi="ar-SA"/>
      </w:rPr>
    </w:lvl>
    <w:lvl w:ilvl="3" w:tplc="B3D68898">
      <w:numFmt w:val="bullet"/>
      <w:lvlText w:val="•"/>
      <w:lvlJc w:val="left"/>
      <w:pPr>
        <w:ind w:left="5199" w:hanging="360"/>
      </w:pPr>
      <w:rPr>
        <w:rFonts w:hint="default"/>
        <w:lang w:val="en-GB" w:eastAsia="en-US" w:bidi="ar-SA"/>
      </w:rPr>
    </w:lvl>
    <w:lvl w:ilvl="4" w:tplc="C6C03F4A">
      <w:numFmt w:val="bullet"/>
      <w:lvlText w:val="•"/>
      <w:lvlJc w:val="left"/>
      <w:pPr>
        <w:ind w:left="5693" w:hanging="360"/>
      </w:pPr>
      <w:rPr>
        <w:rFonts w:hint="default"/>
        <w:lang w:val="en-GB" w:eastAsia="en-US" w:bidi="ar-SA"/>
      </w:rPr>
    </w:lvl>
    <w:lvl w:ilvl="5" w:tplc="64046D04">
      <w:numFmt w:val="bullet"/>
      <w:lvlText w:val="•"/>
      <w:lvlJc w:val="left"/>
      <w:pPr>
        <w:ind w:left="6186" w:hanging="360"/>
      </w:pPr>
      <w:rPr>
        <w:rFonts w:hint="default"/>
        <w:lang w:val="en-GB" w:eastAsia="en-US" w:bidi="ar-SA"/>
      </w:rPr>
    </w:lvl>
    <w:lvl w:ilvl="6" w:tplc="8B92E602">
      <w:numFmt w:val="bullet"/>
      <w:lvlText w:val="•"/>
      <w:lvlJc w:val="left"/>
      <w:pPr>
        <w:ind w:left="6679" w:hanging="360"/>
      </w:pPr>
      <w:rPr>
        <w:rFonts w:hint="default"/>
        <w:lang w:val="en-GB" w:eastAsia="en-US" w:bidi="ar-SA"/>
      </w:rPr>
    </w:lvl>
    <w:lvl w:ilvl="7" w:tplc="730880D4">
      <w:numFmt w:val="bullet"/>
      <w:lvlText w:val="•"/>
      <w:lvlJc w:val="left"/>
      <w:pPr>
        <w:ind w:left="7173" w:hanging="360"/>
      </w:pPr>
      <w:rPr>
        <w:rFonts w:hint="default"/>
        <w:lang w:val="en-GB" w:eastAsia="en-US" w:bidi="ar-SA"/>
      </w:rPr>
    </w:lvl>
    <w:lvl w:ilvl="8" w:tplc="D40A1518">
      <w:numFmt w:val="bullet"/>
      <w:lvlText w:val="•"/>
      <w:lvlJc w:val="left"/>
      <w:pPr>
        <w:ind w:left="7666" w:hanging="360"/>
      </w:pPr>
      <w:rPr>
        <w:rFonts w:hint="default"/>
        <w:lang w:val="en-GB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78F"/>
    <w:rsid w:val="000A5217"/>
    <w:rsid w:val="000C1AFC"/>
    <w:rsid w:val="00162D36"/>
    <w:rsid w:val="001657C7"/>
    <w:rsid w:val="00182BF5"/>
    <w:rsid w:val="002412CB"/>
    <w:rsid w:val="00243D08"/>
    <w:rsid w:val="00296759"/>
    <w:rsid w:val="002F2E0E"/>
    <w:rsid w:val="00372C0F"/>
    <w:rsid w:val="00484D79"/>
    <w:rsid w:val="00487839"/>
    <w:rsid w:val="004D3F7A"/>
    <w:rsid w:val="005B345C"/>
    <w:rsid w:val="005D6C85"/>
    <w:rsid w:val="005F2A0B"/>
    <w:rsid w:val="00626E39"/>
    <w:rsid w:val="00634F89"/>
    <w:rsid w:val="006E6B77"/>
    <w:rsid w:val="006F05E2"/>
    <w:rsid w:val="00712D3C"/>
    <w:rsid w:val="00740227"/>
    <w:rsid w:val="007F1EC6"/>
    <w:rsid w:val="00802129"/>
    <w:rsid w:val="00836307"/>
    <w:rsid w:val="008A7D75"/>
    <w:rsid w:val="008E178F"/>
    <w:rsid w:val="0094378A"/>
    <w:rsid w:val="00944B5F"/>
    <w:rsid w:val="00965107"/>
    <w:rsid w:val="00B55844"/>
    <w:rsid w:val="00B86974"/>
    <w:rsid w:val="00C10946"/>
    <w:rsid w:val="00C6233D"/>
    <w:rsid w:val="00CA27FC"/>
    <w:rsid w:val="00CA4D2F"/>
    <w:rsid w:val="00CC5F44"/>
    <w:rsid w:val="00CF03C7"/>
    <w:rsid w:val="00D77AB7"/>
    <w:rsid w:val="00D836AE"/>
    <w:rsid w:val="00E005F0"/>
    <w:rsid w:val="00E63A0F"/>
    <w:rsid w:val="00F859C2"/>
    <w:rsid w:val="00F93DE4"/>
    <w:rsid w:val="00FC2AFA"/>
    <w:rsid w:val="00FD0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DE082"/>
  <w15:chartTrackingRefBased/>
  <w15:docId w15:val="{698E893A-4BE1-4301-BC42-E277D59AB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0E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E1F"/>
  </w:style>
  <w:style w:type="paragraph" w:styleId="Footer">
    <w:name w:val="footer"/>
    <w:basedOn w:val="Normal"/>
    <w:link w:val="FooterChar"/>
    <w:uiPriority w:val="99"/>
    <w:unhideWhenUsed/>
    <w:rsid w:val="00FD0E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E1F"/>
  </w:style>
  <w:style w:type="table" w:styleId="PlainTable2">
    <w:name w:val="Plain Table 2"/>
    <w:basedOn w:val="TableNormal"/>
    <w:uiPriority w:val="42"/>
    <w:rsid w:val="00634F8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2-Accent1">
    <w:name w:val="Grid Table 2 Accent 1"/>
    <w:basedOn w:val="TableNormal"/>
    <w:uiPriority w:val="47"/>
    <w:rsid w:val="00634F89"/>
    <w:pPr>
      <w:spacing w:after="0" w:line="240" w:lineRule="auto"/>
    </w:pPr>
    <w:tblPr>
      <w:tblStyleRowBandSize w:val="1"/>
      <w:tblStyleColBandSize w:val="1"/>
      <w:tblBorders>
        <w:top w:val="single" w:sz="2" w:space="0" w:color="59A9F2" w:themeColor="accent1" w:themeTint="99"/>
        <w:bottom w:val="single" w:sz="2" w:space="0" w:color="59A9F2" w:themeColor="accent1" w:themeTint="99"/>
        <w:insideH w:val="single" w:sz="2" w:space="0" w:color="59A9F2" w:themeColor="accent1" w:themeTint="99"/>
        <w:insideV w:val="single" w:sz="2" w:space="0" w:color="59A9F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9A9F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9A9F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paragraph" w:styleId="BodyText">
    <w:name w:val="Body Text"/>
    <w:basedOn w:val="Normal"/>
    <w:link w:val="BodyTextChar"/>
    <w:uiPriority w:val="1"/>
    <w:qFormat/>
    <w:rsid w:val="00B86974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86974"/>
    <w:rPr>
      <w:rFonts w:ascii="Calibri Light" w:eastAsia="Calibri Light" w:hAnsi="Calibri Light" w:cs="Calibri Light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B86974"/>
    <w:pPr>
      <w:widowControl w:val="0"/>
      <w:autoSpaceDE w:val="0"/>
      <w:autoSpaceDN w:val="0"/>
      <w:spacing w:after="0" w:line="240" w:lineRule="auto"/>
      <w:ind w:left="57"/>
    </w:pPr>
    <w:rPr>
      <w:rFonts w:ascii="Corbel" w:eastAsia="Corbel" w:hAnsi="Corbel" w:cs="Corbel"/>
    </w:rPr>
  </w:style>
  <w:style w:type="table" w:styleId="GridTable5Dark-Accent1">
    <w:name w:val="Grid Table 5 Dark Accent 1"/>
    <w:basedOn w:val="TableNormal"/>
    <w:uiPriority w:val="50"/>
    <w:rsid w:val="005D6C8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7E2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6F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6F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6F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6FC6" w:themeFill="accent1"/>
      </w:tcPr>
    </w:tblStylePr>
    <w:tblStylePr w:type="band1Vert">
      <w:tblPr/>
      <w:tcPr>
        <w:shd w:val="clear" w:color="auto" w:fill="90C5F6" w:themeFill="accent1" w:themeFillTint="66"/>
      </w:tcPr>
    </w:tblStylePr>
    <w:tblStylePr w:type="band1Horz">
      <w:tblPr/>
      <w:tcPr>
        <w:shd w:val="clear" w:color="auto" w:fill="90C5F6" w:themeFill="accent1" w:themeFillTint="66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62D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D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9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942DF-8D8F-48FC-884E-0FEB8BC0C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Siddhee Bhojoo</dc:creator>
  <cp:keywords/>
  <dc:description/>
  <cp:lastModifiedBy>Siddhee Bhojoo</cp:lastModifiedBy>
  <cp:revision>2</cp:revision>
  <cp:lastPrinted>2022-04-12T11:57:00Z</cp:lastPrinted>
  <dcterms:created xsi:type="dcterms:W3CDTF">2022-04-12T12:50:00Z</dcterms:created>
  <dcterms:modified xsi:type="dcterms:W3CDTF">2022-04-12T12:50:00Z</dcterms:modified>
</cp:coreProperties>
</file>